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8EC" w:rsidRDefault="009168EC" w:rsidP="009168EC">
      <w:pPr>
        <w:tabs>
          <w:tab w:val="left" w:pos="6092"/>
        </w:tabs>
        <w:spacing w:after="0" w:line="240" w:lineRule="auto"/>
        <w:rPr>
          <w:rFonts w:ascii="Times New Roman" w:hAnsi="Times New Roman"/>
          <w:sz w:val="24"/>
          <w:szCs w:val="24"/>
          <w:lang w:val="tt-RU"/>
        </w:rPr>
      </w:pPr>
      <w:r>
        <w:rPr>
          <w:rFonts w:ascii="Times New Roman" w:hAnsi="Times New Roman"/>
          <w:sz w:val="24"/>
          <w:szCs w:val="24"/>
          <w:lang w:val="tt-RU"/>
        </w:rPr>
        <w:t xml:space="preserve">Рассмотрено и утверждено                                          </w:t>
      </w:r>
      <w:r w:rsidR="007C6CC6">
        <w:rPr>
          <w:rFonts w:ascii="Times New Roman" w:hAnsi="Times New Roman"/>
          <w:sz w:val="24"/>
          <w:szCs w:val="24"/>
          <w:lang w:val="tt-RU"/>
        </w:rPr>
        <w:t xml:space="preserve">   </w:t>
      </w:r>
      <w:r>
        <w:rPr>
          <w:rFonts w:ascii="Times New Roman" w:hAnsi="Times New Roman"/>
          <w:sz w:val="24"/>
          <w:szCs w:val="24"/>
          <w:lang w:val="tt-RU"/>
        </w:rPr>
        <w:t>Утверждено и введено в действие</w:t>
      </w:r>
    </w:p>
    <w:p w:rsidR="009168EC" w:rsidRDefault="007909A5" w:rsidP="009168EC">
      <w:pPr>
        <w:tabs>
          <w:tab w:val="left" w:pos="5414"/>
        </w:tabs>
        <w:spacing w:after="0" w:line="240" w:lineRule="auto"/>
        <w:rPr>
          <w:rFonts w:ascii="Times New Roman" w:hAnsi="Times New Roman"/>
          <w:sz w:val="24"/>
          <w:szCs w:val="24"/>
          <w:lang w:val="tt-RU"/>
        </w:rPr>
      </w:pPr>
      <w:r>
        <w:rPr>
          <w:rFonts w:ascii="Times New Roman" w:hAnsi="Times New Roman"/>
          <w:sz w:val="24"/>
          <w:szCs w:val="24"/>
          <w:lang w:val="tt-RU"/>
        </w:rPr>
        <w:t>на педсовете</w:t>
      </w:r>
      <w:r>
        <w:rPr>
          <w:rFonts w:ascii="Times New Roman" w:hAnsi="Times New Roman"/>
          <w:sz w:val="24"/>
          <w:szCs w:val="24"/>
          <w:lang w:val="tt-RU"/>
        </w:rPr>
        <w:tab/>
        <w:t>приказом № 26</w:t>
      </w:r>
      <w:bookmarkStart w:id="0" w:name="_GoBack"/>
      <w:bookmarkEnd w:id="0"/>
      <w:r w:rsidR="009168EC">
        <w:rPr>
          <w:rFonts w:ascii="Times New Roman" w:hAnsi="Times New Roman"/>
          <w:sz w:val="24"/>
          <w:szCs w:val="24"/>
          <w:lang w:val="tt-RU"/>
        </w:rPr>
        <w:t>от  29.08.2013г</w:t>
      </w:r>
    </w:p>
    <w:p w:rsidR="009168EC" w:rsidRDefault="009168EC" w:rsidP="009168EC">
      <w:pPr>
        <w:tabs>
          <w:tab w:val="left" w:pos="5414"/>
        </w:tabs>
        <w:spacing w:after="0" w:line="240" w:lineRule="auto"/>
        <w:rPr>
          <w:rFonts w:ascii="Times New Roman" w:hAnsi="Times New Roman"/>
          <w:sz w:val="24"/>
          <w:szCs w:val="24"/>
          <w:lang w:val="tt-RU"/>
        </w:rPr>
      </w:pPr>
      <w:r>
        <w:rPr>
          <w:rFonts w:ascii="Times New Roman" w:hAnsi="Times New Roman"/>
          <w:sz w:val="24"/>
          <w:szCs w:val="24"/>
          <w:lang w:val="tt-RU"/>
        </w:rPr>
        <w:t>МБДОУ “</w:t>
      </w:r>
      <w:r w:rsidR="00BC67D8">
        <w:rPr>
          <w:rFonts w:ascii="Times New Roman" w:hAnsi="Times New Roman"/>
          <w:sz w:val="24"/>
          <w:szCs w:val="24"/>
          <w:lang w:val="tt-RU"/>
        </w:rPr>
        <w:t>Шишинерский детский</w:t>
      </w:r>
      <w:r>
        <w:rPr>
          <w:rFonts w:ascii="Times New Roman" w:hAnsi="Times New Roman"/>
          <w:sz w:val="24"/>
          <w:szCs w:val="24"/>
          <w:lang w:val="tt-RU"/>
        </w:rPr>
        <w:t xml:space="preserve">  сад”            </w:t>
      </w:r>
      <w:r w:rsidR="007C6CC6">
        <w:rPr>
          <w:rFonts w:ascii="Times New Roman" w:hAnsi="Times New Roman"/>
          <w:sz w:val="24"/>
          <w:szCs w:val="24"/>
          <w:lang w:val="tt-RU"/>
        </w:rPr>
        <w:t xml:space="preserve">           </w:t>
      </w:r>
      <w:r>
        <w:rPr>
          <w:rFonts w:ascii="Times New Roman" w:hAnsi="Times New Roman"/>
          <w:sz w:val="24"/>
          <w:szCs w:val="24"/>
          <w:lang w:val="tt-RU"/>
        </w:rPr>
        <w:t>Заведующий МБДОУ</w:t>
      </w:r>
    </w:p>
    <w:p w:rsidR="009168EC" w:rsidRDefault="009168EC" w:rsidP="009168EC">
      <w:pPr>
        <w:tabs>
          <w:tab w:val="left" w:pos="5414"/>
        </w:tabs>
        <w:spacing w:after="0" w:line="240" w:lineRule="auto"/>
        <w:rPr>
          <w:rFonts w:ascii="Times New Roman" w:hAnsi="Times New Roman"/>
          <w:sz w:val="24"/>
          <w:szCs w:val="24"/>
          <w:lang w:val="tt-RU"/>
        </w:rPr>
      </w:pPr>
      <w:r>
        <w:rPr>
          <w:rFonts w:ascii="Times New Roman" w:hAnsi="Times New Roman"/>
          <w:sz w:val="24"/>
          <w:szCs w:val="24"/>
          <w:lang w:val="tt-RU"/>
        </w:rPr>
        <w:t>от   29.08.2013г.</w:t>
      </w:r>
      <w:r>
        <w:rPr>
          <w:rFonts w:ascii="Times New Roman" w:hAnsi="Times New Roman"/>
          <w:sz w:val="24"/>
          <w:szCs w:val="24"/>
          <w:lang w:val="tt-RU"/>
        </w:rPr>
        <w:tab/>
        <w:t>“</w:t>
      </w:r>
      <w:r w:rsidR="00BC67D8">
        <w:rPr>
          <w:rFonts w:ascii="Times New Roman" w:hAnsi="Times New Roman"/>
          <w:sz w:val="24"/>
          <w:szCs w:val="24"/>
          <w:lang w:val="tt-RU"/>
        </w:rPr>
        <w:t xml:space="preserve">Шишинерский  </w:t>
      </w:r>
      <w:r>
        <w:rPr>
          <w:rFonts w:ascii="Times New Roman" w:hAnsi="Times New Roman"/>
          <w:sz w:val="24"/>
          <w:szCs w:val="24"/>
          <w:lang w:val="tt-RU"/>
        </w:rPr>
        <w:t>детский сад ”</w:t>
      </w:r>
    </w:p>
    <w:p w:rsidR="009168EC" w:rsidRDefault="009168EC" w:rsidP="009168EC">
      <w:pPr>
        <w:tabs>
          <w:tab w:val="left" w:pos="5414"/>
        </w:tabs>
        <w:spacing w:after="0" w:line="240" w:lineRule="auto"/>
        <w:rPr>
          <w:rFonts w:ascii="Times New Roman" w:hAnsi="Times New Roman"/>
          <w:sz w:val="24"/>
          <w:szCs w:val="24"/>
          <w:lang w:val="tt-RU"/>
        </w:rPr>
      </w:pPr>
      <w:r>
        <w:rPr>
          <w:rFonts w:ascii="Times New Roman" w:hAnsi="Times New Roman"/>
          <w:sz w:val="24"/>
          <w:szCs w:val="24"/>
          <w:lang w:val="tt-RU"/>
        </w:rPr>
        <w:tab/>
        <w:t>____________</w:t>
      </w:r>
      <w:r w:rsidR="00BC67D8">
        <w:rPr>
          <w:rFonts w:ascii="Times New Roman" w:hAnsi="Times New Roman"/>
          <w:sz w:val="24"/>
          <w:szCs w:val="24"/>
          <w:lang w:val="tt-RU"/>
        </w:rPr>
        <w:t>З.Х. Зиннатуллина.</w:t>
      </w:r>
    </w:p>
    <w:p w:rsidR="009168EC" w:rsidRDefault="009168EC" w:rsidP="009168EC">
      <w:pPr>
        <w:spacing w:after="0" w:line="240" w:lineRule="auto"/>
        <w:rPr>
          <w:rFonts w:ascii="Times New Roman" w:hAnsi="Times New Roman"/>
          <w:sz w:val="24"/>
          <w:szCs w:val="24"/>
          <w:lang w:val="tt-RU"/>
        </w:rPr>
      </w:pPr>
      <w:r>
        <w:rPr>
          <w:rFonts w:ascii="Times New Roman" w:hAnsi="Times New Roman"/>
          <w:sz w:val="24"/>
          <w:szCs w:val="24"/>
          <w:lang w:val="tt-RU"/>
        </w:rPr>
        <w:t>протокол № 1</w:t>
      </w: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rPr>
          <w:rFonts w:ascii="Times New Roman" w:hAnsi="Times New Roman"/>
          <w:sz w:val="24"/>
          <w:szCs w:val="24"/>
          <w:lang w:val="tt-RU"/>
        </w:rPr>
      </w:pPr>
    </w:p>
    <w:p w:rsidR="009168EC" w:rsidRDefault="009168EC" w:rsidP="009168EC">
      <w:pPr>
        <w:spacing w:after="0" w:line="240" w:lineRule="auto"/>
        <w:ind w:left="-426" w:firstLine="426"/>
        <w:jc w:val="both"/>
        <w:rPr>
          <w:rFonts w:ascii="Times New Roman" w:hAnsi="Times New Roman"/>
          <w:sz w:val="24"/>
          <w:szCs w:val="24"/>
        </w:rPr>
      </w:pP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spacing w:after="0" w:line="240" w:lineRule="auto"/>
        <w:ind w:left="-426" w:firstLine="426"/>
        <w:jc w:val="center"/>
        <w:rPr>
          <w:rFonts w:ascii="Times New Roman" w:hAnsi="Times New Roman"/>
          <w:b/>
          <w:sz w:val="24"/>
          <w:szCs w:val="24"/>
        </w:rPr>
      </w:pPr>
      <w:r>
        <w:rPr>
          <w:rFonts w:ascii="Times New Roman" w:hAnsi="Times New Roman"/>
          <w:b/>
          <w:sz w:val="24"/>
          <w:szCs w:val="24"/>
        </w:rPr>
        <w:t>Рабочая программа</w:t>
      </w:r>
    </w:p>
    <w:p w:rsidR="009168EC" w:rsidRDefault="009168EC" w:rsidP="009168EC">
      <w:pPr>
        <w:spacing w:after="0" w:line="240" w:lineRule="auto"/>
        <w:ind w:left="-426" w:firstLine="426"/>
        <w:jc w:val="center"/>
        <w:rPr>
          <w:rFonts w:ascii="Times New Roman" w:hAnsi="Times New Roman"/>
          <w:b/>
          <w:sz w:val="24"/>
          <w:szCs w:val="24"/>
          <w:lang w:val="tt-RU"/>
        </w:rPr>
      </w:pPr>
      <w:r>
        <w:rPr>
          <w:rFonts w:ascii="Times New Roman" w:hAnsi="Times New Roman"/>
          <w:b/>
          <w:sz w:val="24"/>
          <w:szCs w:val="24"/>
          <w:lang w:val="tt-RU"/>
        </w:rPr>
        <w:t xml:space="preserve">     второй </w:t>
      </w:r>
      <w:r>
        <w:rPr>
          <w:rFonts w:ascii="Times New Roman" w:hAnsi="Times New Roman"/>
          <w:b/>
          <w:sz w:val="24"/>
          <w:szCs w:val="24"/>
        </w:rPr>
        <w:t xml:space="preserve">  младшей группы </w:t>
      </w:r>
      <w:r>
        <w:rPr>
          <w:rFonts w:ascii="Times New Roman" w:hAnsi="Times New Roman"/>
          <w:b/>
          <w:sz w:val="24"/>
          <w:szCs w:val="24"/>
          <w:lang w:val="tt-RU"/>
        </w:rPr>
        <w:t>(от3 до 4 лет) муниципального бюджетного дошкольного образовательного учреждения “</w:t>
      </w:r>
      <w:r w:rsidR="002937DC" w:rsidRPr="002937DC">
        <w:rPr>
          <w:rFonts w:ascii="Times New Roman" w:hAnsi="Times New Roman"/>
          <w:b/>
          <w:sz w:val="24"/>
          <w:szCs w:val="24"/>
          <w:lang w:val="tt-RU"/>
        </w:rPr>
        <w:t>Шишинерский  детский сад</w:t>
      </w:r>
      <w:r>
        <w:rPr>
          <w:rFonts w:ascii="Times New Roman" w:hAnsi="Times New Roman"/>
          <w:b/>
          <w:sz w:val="24"/>
          <w:szCs w:val="24"/>
          <w:lang w:val="tt-RU"/>
        </w:rPr>
        <w:t>”</w:t>
      </w:r>
    </w:p>
    <w:p w:rsidR="009168EC" w:rsidRDefault="009168EC" w:rsidP="009168EC">
      <w:pPr>
        <w:spacing w:after="0" w:line="240" w:lineRule="auto"/>
        <w:ind w:left="-426" w:firstLine="426"/>
        <w:jc w:val="center"/>
        <w:rPr>
          <w:rFonts w:ascii="Times New Roman" w:hAnsi="Times New Roman"/>
          <w:b/>
          <w:sz w:val="24"/>
          <w:szCs w:val="24"/>
        </w:rPr>
      </w:pPr>
      <w:r>
        <w:rPr>
          <w:rFonts w:ascii="Times New Roman" w:hAnsi="Times New Roman"/>
          <w:b/>
          <w:sz w:val="24"/>
          <w:szCs w:val="24"/>
        </w:rPr>
        <w:t>на 2013 -2014  учебный год.</w:t>
      </w:r>
    </w:p>
    <w:p w:rsidR="009168EC" w:rsidRDefault="009168EC" w:rsidP="009168EC">
      <w:pPr>
        <w:spacing w:after="0" w:line="240" w:lineRule="auto"/>
        <w:ind w:left="-426" w:firstLine="426"/>
        <w:jc w:val="center"/>
        <w:rPr>
          <w:rFonts w:ascii="Times New Roman" w:hAnsi="Times New Roman"/>
          <w:sz w:val="24"/>
          <w:szCs w:val="24"/>
        </w:rPr>
      </w:pPr>
    </w:p>
    <w:p w:rsidR="009168EC" w:rsidRDefault="009168EC" w:rsidP="009168EC">
      <w:pPr>
        <w:spacing w:after="0" w:line="240" w:lineRule="auto"/>
        <w:ind w:left="-426" w:firstLine="426"/>
        <w:jc w:val="both"/>
        <w:rPr>
          <w:rFonts w:ascii="Times New Roman" w:hAnsi="Times New Roman"/>
          <w:sz w:val="24"/>
          <w:szCs w:val="24"/>
        </w:rPr>
      </w:pPr>
    </w:p>
    <w:p w:rsidR="009168EC" w:rsidRDefault="009168EC" w:rsidP="009168EC">
      <w:pPr>
        <w:spacing w:after="0" w:line="240" w:lineRule="auto"/>
        <w:ind w:left="-426" w:firstLine="426"/>
        <w:jc w:val="both"/>
        <w:rPr>
          <w:rFonts w:ascii="Times New Roman" w:hAnsi="Times New Roman"/>
          <w:sz w:val="24"/>
          <w:szCs w:val="24"/>
        </w:rPr>
      </w:pPr>
    </w:p>
    <w:p w:rsidR="009168EC" w:rsidRDefault="009168EC" w:rsidP="009168EC">
      <w:pPr>
        <w:spacing w:after="0" w:line="240" w:lineRule="auto"/>
        <w:ind w:left="-426" w:firstLine="426"/>
        <w:jc w:val="both"/>
        <w:rPr>
          <w:rFonts w:ascii="Times New Roman" w:hAnsi="Times New Roman"/>
          <w:sz w:val="24"/>
          <w:szCs w:val="24"/>
        </w:rPr>
      </w:pPr>
    </w:p>
    <w:p w:rsidR="009168EC" w:rsidRDefault="009168EC" w:rsidP="009168EC">
      <w:pPr>
        <w:spacing w:after="0" w:line="240" w:lineRule="auto"/>
        <w:jc w:val="both"/>
        <w:rPr>
          <w:rFonts w:ascii="Times New Roman" w:hAnsi="Times New Roman"/>
          <w:sz w:val="24"/>
          <w:szCs w:val="24"/>
          <w:lang w:val="tt-RU"/>
        </w:rPr>
      </w:pPr>
    </w:p>
    <w:p w:rsidR="009168EC" w:rsidRDefault="009168EC" w:rsidP="009168EC">
      <w:pPr>
        <w:spacing w:after="0" w:line="240" w:lineRule="auto"/>
        <w:jc w:val="both"/>
        <w:rPr>
          <w:rFonts w:ascii="Times New Roman" w:hAnsi="Times New Roman"/>
          <w:sz w:val="24"/>
          <w:szCs w:val="24"/>
          <w:lang w:val="tt-RU"/>
        </w:rPr>
      </w:pPr>
    </w:p>
    <w:p w:rsidR="009168EC" w:rsidRDefault="009168EC" w:rsidP="009168EC">
      <w:pPr>
        <w:spacing w:after="0" w:line="240" w:lineRule="auto"/>
        <w:jc w:val="both"/>
        <w:rPr>
          <w:rFonts w:ascii="Times New Roman" w:hAnsi="Times New Roman"/>
          <w:sz w:val="24"/>
          <w:szCs w:val="24"/>
          <w:lang w:val="tt-RU"/>
        </w:rPr>
      </w:pPr>
    </w:p>
    <w:p w:rsidR="009168EC" w:rsidRDefault="009168EC" w:rsidP="009168EC">
      <w:pPr>
        <w:spacing w:after="0" w:line="240" w:lineRule="auto"/>
        <w:jc w:val="both"/>
        <w:rPr>
          <w:rFonts w:ascii="Times New Roman" w:hAnsi="Times New Roman"/>
          <w:sz w:val="24"/>
          <w:szCs w:val="24"/>
          <w:lang w:val="tt-RU"/>
        </w:rPr>
      </w:pPr>
    </w:p>
    <w:p w:rsidR="009168EC" w:rsidRDefault="009168EC" w:rsidP="009168EC">
      <w:pPr>
        <w:spacing w:after="0" w:line="240" w:lineRule="auto"/>
        <w:jc w:val="both"/>
        <w:rPr>
          <w:rFonts w:ascii="Times New Roman" w:hAnsi="Times New Roman"/>
          <w:sz w:val="24"/>
          <w:szCs w:val="24"/>
          <w:lang w:val="tt-RU"/>
        </w:rPr>
      </w:pPr>
    </w:p>
    <w:p w:rsidR="009168EC" w:rsidRDefault="009168EC" w:rsidP="009168EC">
      <w:pPr>
        <w:spacing w:after="0" w:line="240" w:lineRule="auto"/>
        <w:jc w:val="both"/>
        <w:rPr>
          <w:rFonts w:ascii="Times New Roman" w:hAnsi="Times New Roman"/>
          <w:sz w:val="24"/>
          <w:szCs w:val="24"/>
          <w:lang w:val="tt-RU"/>
        </w:rPr>
      </w:pPr>
    </w:p>
    <w:p w:rsidR="009168EC" w:rsidRDefault="009168EC" w:rsidP="009168EC">
      <w:pPr>
        <w:spacing w:after="0" w:line="240" w:lineRule="auto"/>
        <w:jc w:val="both"/>
        <w:rPr>
          <w:rFonts w:ascii="Times New Roman" w:hAnsi="Times New Roman"/>
          <w:sz w:val="24"/>
          <w:szCs w:val="24"/>
          <w:lang w:val="tt-RU"/>
        </w:rPr>
      </w:pPr>
    </w:p>
    <w:p w:rsidR="009168EC" w:rsidRDefault="009168EC" w:rsidP="009168EC">
      <w:pPr>
        <w:spacing w:after="0" w:line="240" w:lineRule="auto"/>
        <w:jc w:val="both"/>
        <w:rPr>
          <w:rFonts w:ascii="Times New Roman" w:hAnsi="Times New Roman"/>
          <w:b/>
          <w:sz w:val="24"/>
          <w:szCs w:val="24"/>
        </w:rPr>
      </w:pP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spacing w:after="0" w:line="240" w:lineRule="auto"/>
        <w:jc w:val="both"/>
        <w:rPr>
          <w:rFonts w:ascii="Times New Roman" w:hAnsi="Times New Roman"/>
          <w:b/>
          <w:sz w:val="24"/>
          <w:szCs w:val="24"/>
        </w:rPr>
      </w:pPr>
    </w:p>
    <w:p w:rsidR="009168EC" w:rsidRDefault="009168EC" w:rsidP="009168EC">
      <w:pPr>
        <w:spacing w:after="0" w:line="240" w:lineRule="auto"/>
        <w:jc w:val="both"/>
        <w:rPr>
          <w:rFonts w:ascii="Times New Roman" w:hAnsi="Times New Roman"/>
          <w:b/>
          <w:sz w:val="24"/>
          <w:szCs w:val="24"/>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autoSpaceDE w:val="0"/>
        <w:autoSpaceDN w:val="0"/>
        <w:adjustRightInd w:val="0"/>
        <w:spacing w:after="0" w:line="240" w:lineRule="atLeast"/>
        <w:jc w:val="center"/>
        <w:rPr>
          <w:rFonts w:ascii="Times New Roman" w:eastAsia="Times New Roman" w:hAnsi="Times New Roman"/>
          <w:b/>
          <w:sz w:val="24"/>
          <w:szCs w:val="24"/>
          <w:lang w:val="tt-RU" w:eastAsia="ru-RU"/>
        </w:rPr>
      </w:pPr>
    </w:p>
    <w:p w:rsidR="009168EC" w:rsidRDefault="009168EC" w:rsidP="009168EC">
      <w:pPr>
        <w:autoSpaceDE w:val="0"/>
        <w:autoSpaceDN w:val="0"/>
        <w:adjustRightInd w:val="0"/>
        <w:spacing w:after="0" w:line="240" w:lineRule="atLeast"/>
        <w:jc w:val="center"/>
        <w:rPr>
          <w:rFonts w:ascii="Times New Roman" w:eastAsia="Times New Roman" w:hAnsi="Times New Roman"/>
          <w:b/>
          <w:sz w:val="24"/>
          <w:szCs w:val="24"/>
          <w:lang w:val="tt-RU" w:eastAsia="ru-RU"/>
        </w:rPr>
      </w:pPr>
    </w:p>
    <w:p w:rsidR="009168EC" w:rsidRDefault="009168EC" w:rsidP="009168EC">
      <w:pPr>
        <w:autoSpaceDE w:val="0"/>
        <w:autoSpaceDN w:val="0"/>
        <w:adjustRightInd w:val="0"/>
        <w:spacing w:after="0" w:line="240" w:lineRule="atLeast"/>
        <w:jc w:val="center"/>
        <w:rPr>
          <w:rFonts w:ascii="Times New Roman" w:eastAsia="Times New Roman" w:hAnsi="Times New Roman"/>
          <w:b/>
          <w:sz w:val="24"/>
          <w:szCs w:val="24"/>
          <w:lang w:val="tt-RU" w:eastAsia="ru-RU"/>
        </w:rPr>
      </w:pPr>
    </w:p>
    <w:p w:rsidR="009168EC" w:rsidRDefault="009168EC" w:rsidP="009168EC">
      <w:pPr>
        <w:autoSpaceDE w:val="0"/>
        <w:autoSpaceDN w:val="0"/>
        <w:adjustRightInd w:val="0"/>
        <w:spacing w:after="0" w:line="240" w:lineRule="atLeast"/>
        <w:rPr>
          <w:rFonts w:ascii="Times New Roman" w:eastAsia="Times New Roman" w:hAnsi="Times New Roman"/>
          <w:b/>
          <w:sz w:val="24"/>
          <w:szCs w:val="24"/>
          <w:lang w:eastAsia="ru-RU"/>
        </w:rPr>
      </w:pPr>
    </w:p>
    <w:p w:rsidR="009168EC" w:rsidRDefault="009168EC" w:rsidP="009168EC">
      <w:pPr>
        <w:autoSpaceDE w:val="0"/>
        <w:autoSpaceDN w:val="0"/>
        <w:adjustRightInd w:val="0"/>
        <w:spacing w:after="0" w:line="240" w:lineRule="atLeast"/>
        <w:jc w:val="center"/>
        <w:rPr>
          <w:rFonts w:ascii="Times New Roman" w:eastAsia="Times New Roman" w:hAnsi="Times New Roman"/>
          <w:b/>
          <w:sz w:val="24"/>
          <w:szCs w:val="24"/>
          <w:lang w:eastAsia="ru-RU"/>
        </w:rPr>
      </w:pPr>
    </w:p>
    <w:p w:rsidR="009168EC" w:rsidRDefault="009168EC" w:rsidP="009168EC">
      <w:pPr>
        <w:spacing w:after="0" w:line="240" w:lineRule="auto"/>
        <w:jc w:val="both"/>
        <w:rPr>
          <w:rFonts w:ascii="Times New Roman" w:hAnsi="Times New Roman"/>
          <w:b/>
          <w:sz w:val="24"/>
          <w:szCs w:val="24"/>
        </w:rPr>
      </w:pPr>
      <w:r>
        <w:rPr>
          <w:rFonts w:ascii="Times New Roman" w:hAnsi="Times New Roman"/>
          <w:b/>
          <w:sz w:val="24"/>
          <w:szCs w:val="24"/>
        </w:rPr>
        <w:t xml:space="preserve">                                           Воспитатель: </w:t>
      </w:r>
      <w:r w:rsidR="002937DC">
        <w:rPr>
          <w:rFonts w:ascii="Times New Roman" w:hAnsi="Times New Roman"/>
          <w:b/>
          <w:sz w:val="24"/>
          <w:szCs w:val="24"/>
          <w:lang w:val="tt-RU"/>
        </w:rPr>
        <w:t>Салихзянова Ф. М.</w:t>
      </w: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autoSpaceDE w:val="0"/>
        <w:autoSpaceDN w:val="0"/>
        <w:adjustRightInd w:val="0"/>
        <w:spacing w:after="0" w:line="240" w:lineRule="atLeast"/>
        <w:jc w:val="center"/>
        <w:rPr>
          <w:rFonts w:ascii="Times New Roman" w:eastAsia="Times New Roman" w:hAnsi="Times New Roman"/>
          <w:b/>
          <w:sz w:val="24"/>
          <w:szCs w:val="24"/>
          <w:lang w:val="tt-RU" w:eastAsia="ru-RU"/>
        </w:rPr>
      </w:pPr>
    </w:p>
    <w:p w:rsidR="009168EC" w:rsidRDefault="009168EC" w:rsidP="009168EC">
      <w:p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Содержание</w:t>
      </w:r>
    </w:p>
    <w:p w:rsidR="009168EC" w:rsidRDefault="009168EC" w:rsidP="009168EC">
      <w:pPr>
        <w:numPr>
          <w:ilvl w:val="1"/>
          <w:numId w:val="1"/>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Пояснительная записка</w:t>
      </w:r>
    </w:p>
    <w:p w:rsidR="009168EC" w:rsidRDefault="009168EC" w:rsidP="009168EC">
      <w:pPr>
        <w:numPr>
          <w:ilvl w:val="1"/>
          <w:numId w:val="2"/>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Возрастные особенности детей 3-4 лет</w:t>
      </w:r>
    </w:p>
    <w:p w:rsidR="009168EC" w:rsidRDefault="009168EC" w:rsidP="009168EC">
      <w:pPr>
        <w:numPr>
          <w:ilvl w:val="1"/>
          <w:numId w:val="2"/>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Цели и задачи рабочей программы</w:t>
      </w:r>
    </w:p>
    <w:p w:rsidR="009168EC" w:rsidRDefault="009168EC" w:rsidP="009168EC">
      <w:pPr>
        <w:numPr>
          <w:ilvl w:val="1"/>
          <w:numId w:val="2"/>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Принципы и подходы к формированию рабочей программы</w:t>
      </w:r>
    </w:p>
    <w:p w:rsidR="009168EC" w:rsidRDefault="009168EC" w:rsidP="009168EC">
      <w:pPr>
        <w:numPr>
          <w:ilvl w:val="0"/>
          <w:numId w:val="2"/>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режима пребывания детей в учреждении</w:t>
      </w:r>
    </w:p>
    <w:p w:rsidR="009168EC" w:rsidRDefault="009168EC" w:rsidP="009168EC">
      <w:pPr>
        <w:numPr>
          <w:ilvl w:val="1"/>
          <w:numId w:val="3"/>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Режим дня во 2 младшей группе</w:t>
      </w:r>
    </w:p>
    <w:p w:rsidR="009168EC" w:rsidRDefault="009168EC" w:rsidP="009168EC">
      <w:pPr>
        <w:numPr>
          <w:ilvl w:val="1"/>
          <w:numId w:val="3"/>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Перечень основных видов организованной образовательной деятельности </w:t>
      </w:r>
    </w:p>
    <w:p w:rsidR="009168EC" w:rsidRDefault="009168EC" w:rsidP="009168EC">
      <w:pPr>
        <w:numPr>
          <w:ilvl w:val="1"/>
          <w:numId w:val="3"/>
        </w:numPr>
        <w:autoSpaceDE w:val="0"/>
        <w:autoSpaceDN w:val="0"/>
        <w:adjustRightInd w:val="0"/>
        <w:spacing w:after="0" w:line="360" w:lineRule="auto"/>
        <w:ind w:left="709" w:hanging="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Максимально допустимый объем нагрузки в непосредственно образовательной деятельности для детей 3 – 4 лет  </w:t>
      </w:r>
    </w:p>
    <w:p w:rsidR="009168EC" w:rsidRDefault="009168EC" w:rsidP="009168EC">
      <w:pPr>
        <w:numPr>
          <w:ilvl w:val="0"/>
          <w:numId w:val="3"/>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Проектирование образовательного процесса</w:t>
      </w:r>
    </w:p>
    <w:p w:rsidR="009168EC" w:rsidRDefault="009168EC" w:rsidP="009168EC">
      <w:pPr>
        <w:spacing w:after="0" w:line="360" w:lineRule="auto"/>
        <w:ind w:left="709" w:hanging="709"/>
        <w:contextualSpacing/>
        <w:jc w:val="both"/>
        <w:rPr>
          <w:rFonts w:ascii="Times New Roman" w:hAnsi="Times New Roman"/>
          <w:sz w:val="24"/>
          <w:szCs w:val="24"/>
        </w:rPr>
      </w:pPr>
      <w:r>
        <w:rPr>
          <w:rFonts w:ascii="Times New Roman" w:hAnsi="Times New Roman"/>
          <w:sz w:val="24"/>
          <w:szCs w:val="24"/>
        </w:rPr>
        <w:t>3.1.  Содержание психолого-педагогической работы по освоению детьми 3-4 лет образовательных областей.</w:t>
      </w:r>
    </w:p>
    <w:p w:rsidR="009168EC" w:rsidRDefault="009168EC" w:rsidP="009168EC">
      <w:pPr>
        <w:spacing w:after="0" w:line="360" w:lineRule="auto"/>
        <w:contextualSpacing/>
        <w:jc w:val="both"/>
        <w:rPr>
          <w:rFonts w:ascii="Times New Roman" w:hAnsi="Times New Roman"/>
          <w:sz w:val="24"/>
          <w:szCs w:val="24"/>
        </w:rPr>
      </w:pPr>
      <w:r>
        <w:rPr>
          <w:rFonts w:ascii="Times New Roman" w:hAnsi="Times New Roman"/>
          <w:sz w:val="24"/>
          <w:szCs w:val="24"/>
        </w:rPr>
        <w:t>3.2.Тематика содержания образовательной деятельности во 2 младшей группе</w:t>
      </w:r>
    </w:p>
    <w:p w:rsidR="009168EC" w:rsidRDefault="009168EC" w:rsidP="009168EC">
      <w:pPr>
        <w:numPr>
          <w:ilvl w:val="1"/>
          <w:numId w:val="4"/>
        </w:numPr>
        <w:spacing w:after="0" w:line="360" w:lineRule="auto"/>
        <w:contextualSpacing/>
        <w:jc w:val="both"/>
        <w:rPr>
          <w:rFonts w:ascii="Times New Roman" w:hAnsi="Times New Roman"/>
          <w:sz w:val="24"/>
          <w:szCs w:val="24"/>
        </w:rPr>
      </w:pPr>
      <w:r>
        <w:rPr>
          <w:rFonts w:ascii="Times New Roman" w:hAnsi="Times New Roman"/>
          <w:sz w:val="24"/>
          <w:szCs w:val="24"/>
        </w:rPr>
        <w:t>Программно–методическое обеспечение образовательного процесса.</w:t>
      </w:r>
    </w:p>
    <w:p w:rsidR="009168EC" w:rsidRDefault="009168EC" w:rsidP="009168EC">
      <w:pPr>
        <w:numPr>
          <w:ilvl w:val="0"/>
          <w:numId w:val="4"/>
        </w:numPr>
        <w:spacing w:after="0" w:line="360" w:lineRule="auto"/>
        <w:contextualSpacing/>
        <w:jc w:val="both"/>
        <w:rPr>
          <w:rFonts w:ascii="Times New Roman" w:hAnsi="Times New Roman"/>
          <w:sz w:val="24"/>
          <w:szCs w:val="24"/>
        </w:rPr>
      </w:pPr>
      <w:r>
        <w:rPr>
          <w:rFonts w:ascii="Times New Roman" w:hAnsi="Times New Roman"/>
          <w:sz w:val="24"/>
          <w:szCs w:val="24"/>
        </w:rPr>
        <w:t xml:space="preserve">      Мониторинг образовательного процесса</w:t>
      </w:r>
    </w:p>
    <w:p w:rsidR="009168EC" w:rsidRDefault="009168EC" w:rsidP="009168EC">
      <w:pPr>
        <w:numPr>
          <w:ilvl w:val="1"/>
          <w:numId w:val="5"/>
        </w:numPr>
        <w:snapToGrid w:val="0"/>
        <w:spacing w:after="0" w:line="360" w:lineRule="auto"/>
        <w:contextualSpacing/>
        <w:jc w:val="both"/>
        <w:rPr>
          <w:rFonts w:ascii="Times New Roman" w:hAnsi="Times New Roman"/>
          <w:bCs/>
          <w:sz w:val="24"/>
          <w:szCs w:val="24"/>
        </w:rPr>
      </w:pPr>
      <w:r>
        <w:rPr>
          <w:rFonts w:ascii="Times New Roman" w:hAnsi="Times New Roman"/>
          <w:bCs/>
          <w:sz w:val="24"/>
          <w:szCs w:val="24"/>
        </w:rPr>
        <w:t>Планируемые итоговые результаты освоения детьми рабочей программы</w:t>
      </w:r>
    </w:p>
    <w:p w:rsidR="009168EC" w:rsidRDefault="009168EC" w:rsidP="009168EC">
      <w:pPr>
        <w:numPr>
          <w:ilvl w:val="0"/>
          <w:numId w:val="5"/>
        </w:numPr>
        <w:snapToGrid w:val="0"/>
        <w:spacing w:after="0" w:line="360" w:lineRule="auto"/>
        <w:contextualSpacing/>
        <w:jc w:val="both"/>
        <w:rPr>
          <w:rFonts w:ascii="Times New Roman" w:hAnsi="Times New Roman"/>
          <w:bCs/>
          <w:sz w:val="24"/>
          <w:szCs w:val="24"/>
        </w:rPr>
      </w:pPr>
      <w:r>
        <w:rPr>
          <w:rFonts w:ascii="Times New Roman" w:hAnsi="Times New Roman"/>
          <w:bCs/>
          <w:sz w:val="24"/>
          <w:szCs w:val="24"/>
        </w:rPr>
        <w:t xml:space="preserve">      Перспективный план по взаимодействию с родителями</w:t>
      </w:r>
    </w:p>
    <w:p w:rsidR="009168EC" w:rsidRDefault="009168EC" w:rsidP="009168EC">
      <w:pPr>
        <w:numPr>
          <w:ilvl w:val="0"/>
          <w:numId w:val="5"/>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Библиография</w:t>
      </w:r>
    </w:p>
    <w:p w:rsidR="009168EC" w:rsidRDefault="009168EC" w:rsidP="009168EC">
      <w:pPr>
        <w:rPr>
          <w:rFonts w:ascii="Times New Roman" w:hAnsi="Times New Roman"/>
          <w:b/>
          <w:sz w:val="24"/>
          <w:szCs w:val="24"/>
        </w:rPr>
      </w:pPr>
    </w:p>
    <w:p w:rsidR="009168EC" w:rsidRDefault="009168EC" w:rsidP="009168EC">
      <w:pPr>
        <w:rPr>
          <w:rFonts w:ascii="Times New Roman" w:hAnsi="Times New Roman"/>
          <w:b/>
          <w:sz w:val="24"/>
          <w:szCs w:val="24"/>
        </w:rPr>
      </w:pPr>
    </w:p>
    <w:p w:rsidR="009168EC" w:rsidRDefault="009168EC" w:rsidP="009168EC">
      <w:pPr>
        <w:rPr>
          <w:rFonts w:ascii="Times New Roman" w:hAnsi="Times New Roman"/>
          <w:b/>
          <w:sz w:val="24"/>
          <w:szCs w:val="24"/>
        </w:rPr>
      </w:pPr>
    </w:p>
    <w:p w:rsidR="009168EC" w:rsidRDefault="009168EC" w:rsidP="009168EC">
      <w:pPr>
        <w:rPr>
          <w:rFonts w:ascii="Times New Roman" w:hAnsi="Times New Roman"/>
          <w:b/>
          <w:sz w:val="24"/>
          <w:szCs w:val="24"/>
        </w:rPr>
      </w:pPr>
    </w:p>
    <w:p w:rsidR="009168EC" w:rsidRDefault="009168EC" w:rsidP="009168EC">
      <w:pPr>
        <w:rPr>
          <w:rFonts w:ascii="Times New Roman" w:hAnsi="Times New Roman"/>
          <w:b/>
          <w:sz w:val="24"/>
          <w:szCs w:val="24"/>
        </w:rPr>
      </w:pPr>
    </w:p>
    <w:p w:rsidR="009168EC" w:rsidRDefault="009168EC" w:rsidP="009168EC">
      <w:pPr>
        <w:rPr>
          <w:rFonts w:ascii="Times New Roman" w:hAnsi="Times New Roman"/>
          <w:b/>
          <w:sz w:val="24"/>
          <w:szCs w:val="24"/>
        </w:rPr>
      </w:pPr>
    </w:p>
    <w:p w:rsidR="009168EC" w:rsidRDefault="009168EC" w:rsidP="009168EC">
      <w:pPr>
        <w:rPr>
          <w:rFonts w:ascii="Times New Roman" w:hAnsi="Times New Roman"/>
          <w:b/>
          <w:sz w:val="24"/>
          <w:szCs w:val="24"/>
        </w:rPr>
      </w:pPr>
    </w:p>
    <w:p w:rsidR="009168EC" w:rsidRDefault="009168EC" w:rsidP="009168EC">
      <w:pPr>
        <w:rPr>
          <w:rFonts w:ascii="Times New Roman" w:hAnsi="Times New Roman"/>
          <w:b/>
          <w:sz w:val="24"/>
          <w:szCs w:val="24"/>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lang w:val="tt-RU"/>
        </w:rPr>
      </w:pPr>
    </w:p>
    <w:p w:rsidR="009168EC" w:rsidRDefault="009168EC" w:rsidP="009168EC">
      <w:pPr>
        <w:spacing w:after="0" w:line="240" w:lineRule="auto"/>
        <w:jc w:val="both"/>
        <w:rPr>
          <w:rFonts w:ascii="Times New Roman" w:hAnsi="Times New Roman"/>
          <w:b/>
          <w:sz w:val="24"/>
          <w:szCs w:val="24"/>
        </w:rPr>
      </w:pPr>
      <w:r>
        <w:rPr>
          <w:rFonts w:ascii="Times New Roman" w:hAnsi="Times New Roman"/>
          <w:b/>
          <w:sz w:val="24"/>
          <w:szCs w:val="24"/>
        </w:rPr>
        <w:t>ПОЯСНИТЕЛЬНАЯ  ЗАПИСКА</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Настоящая рабочая программа разработана на основе примерной о</w:t>
      </w:r>
      <w:r>
        <w:rPr>
          <w:rFonts w:ascii="Times New Roman" w:hAnsi="Times New Roman"/>
          <w:bCs/>
          <w:sz w:val="24"/>
          <w:szCs w:val="24"/>
        </w:rPr>
        <w:t>сновной общеобразовательной программы дошкольного образования</w:t>
      </w:r>
      <w:r>
        <w:rPr>
          <w:rFonts w:ascii="Times New Roman" w:hAnsi="Times New Roman"/>
          <w:sz w:val="24"/>
          <w:szCs w:val="24"/>
        </w:rPr>
        <w:t xml:space="preserve"> «</w:t>
      </w:r>
      <w:r>
        <w:rPr>
          <w:rFonts w:ascii="Times New Roman" w:hAnsi="Times New Roman"/>
          <w:bCs/>
          <w:sz w:val="24"/>
          <w:szCs w:val="24"/>
        </w:rPr>
        <w:t xml:space="preserve">ОТ РОЖДЕНИЯ ДО ШКОЛЫ» </w:t>
      </w:r>
      <w:r>
        <w:rPr>
          <w:rFonts w:ascii="Times New Roman" w:hAnsi="Times New Roman"/>
          <w:sz w:val="24"/>
          <w:szCs w:val="24"/>
          <w:lang w:val="tt-RU"/>
        </w:rPr>
        <w:t>п</w:t>
      </w:r>
      <w:r>
        <w:rPr>
          <w:rFonts w:ascii="Times New Roman" w:hAnsi="Times New Roman"/>
          <w:sz w:val="24"/>
          <w:szCs w:val="24"/>
        </w:rPr>
        <w:t xml:space="preserve">од ред. Н. Е. Вераксы, Т. С. </w:t>
      </w:r>
      <w:r>
        <w:rPr>
          <w:rFonts w:ascii="Times New Roman" w:hAnsi="Times New Roman"/>
          <w:bCs/>
          <w:sz w:val="24"/>
          <w:szCs w:val="24"/>
        </w:rPr>
        <w:t xml:space="preserve">Комаровой, </w:t>
      </w:r>
      <w:r>
        <w:rPr>
          <w:rFonts w:ascii="Times New Roman" w:hAnsi="Times New Roman"/>
          <w:sz w:val="24"/>
          <w:szCs w:val="24"/>
        </w:rPr>
        <w:t>М. А. Васильевой, образовательной программы ДОУ -  в соответствии с Федеральными государственными требованиями к структуре основной общеобразовательной программы дошкольного образования для детей младшего дошкольного возраста.</w:t>
      </w:r>
    </w:p>
    <w:p w:rsidR="009168EC" w:rsidRDefault="009168EC" w:rsidP="009168EC">
      <w:pPr>
        <w:spacing w:after="0" w:line="240" w:lineRule="auto"/>
        <w:ind w:left="-426"/>
        <w:jc w:val="both"/>
        <w:rPr>
          <w:rFonts w:ascii="Times New Roman" w:hAnsi="Times New Roman"/>
          <w:sz w:val="24"/>
          <w:szCs w:val="24"/>
        </w:rPr>
      </w:pPr>
      <w:r>
        <w:rPr>
          <w:rFonts w:ascii="Times New Roman" w:hAnsi="Times New Roman"/>
          <w:sz w:val="24"/>
          <w:szCs w:val="24"/>
        </w:rPr>
        <w:t xml:space="preserve">Рабочая программа определяет содержание и организацию воспитательно-образовательного процесса для детей </w:t>
      </w:r>
      <w:r>
        <w:rPr>
          <w:rFonts w:ascii="Times New Roman" w:hAnsi="Times New Roman"/>
          <w:sz w:val="24"/>
          <w:szCs w:val="24"/>
          <w:lang w:val="tt-RU"/>
        </w:rPr>
        <w:t xml:space="preserve"> второй </w:t>
      </w:r>
      <w:r>
        <w:rPr>
          <w:rFonts w:ascii="Times New Roman" w:hAnsi="Times New Roman"/>
          <w:sz w:val="24"/>
          <w:szCs w:val="24"/>
        </w:rPr>
        <w:t xml:space="preserve"> младшей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Исходя из поставленной цели, формируются следующие задачи:</w:t>
      </w:r>
    </w:p>
    <w:p w:rsidR="009168EC" w:rsidRDefault="009168EC" w:rsidP="009168EC">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Укрепление здоровья, приобщение к здоровому образу жизни, развитие двигательной и гигиенической культуры детей.</w:t>
      </w:r>
    </w:p>
    <w:p w:rsidR="009168EC" w:rsidRDefault="009168EC" w:rsidP="009168EC">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Развитие гуманистической направленности отношения детей к миру, воспитание культуры общения, эмоциональной отзывчивости и доброжелательности к людям.</w:t>
      </w:r>
    </w:p>
    <w:p w:rsidR="009168EC" w:rsidRDefault="009168EC" w:rsidP="009168EC">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Развитие эстетических чувств детей, творческих способностей, эмоционально-ценностных ориентаций, приобщение воспитанников к искусству и художественной литературе.</w:t>
      </w:r>
    </w:p>
    <w:p w:rsidR="009168EC" w:rsidRDefault="009168EC" w:rsidP="009168EC">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Развитие познавательной активности, познавательных интересов, интеллектуальных способностей детей, самостоятельности и инициативы, стремления к активной деятельности и творчеству.</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Реализация цели осуществляется в процессе разнообразных видов деятельности:</w:t>
      </w:r>
    </w:p>
    <w:p w:rsidR="009168EC" w:rsidRDefault="009168EC" w:rsidP="009168EC">
      <w:pPr>
        <w:numPr>
          <w:ilvl w:val="0"/>
          <w:numId w:val="7"/>
        </w:numPr>
        <w:spacing w:after="0" w:line="240" w:lineRule="auto"/>
        <w:jc w:val="both"/>
        <w:rPr>
          <w:rFonts w:ascii="Times New Roman" w:hAnsi="Times New Roman"/>
          <w:sz w:val="24"/>
          <w:szCs w:val="24"/>
        </w:rPr>
      </w:pPr>
      <w:r>
        <w:rPr>
          <w:rFonts w:ascii="Times New Roman" w:hAnsi="Times New Roman"/>
          <w:sz w:val="24"/>
          <w:szCs w:val="24"/>
        </w:rPr>
        <w:t>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9168EC" w:rsidRDefault="009168EC" w:rsidP="009168EC">
      <w:pPr>
        <w:numPr>
          <w:ilvl w:val="0"/>
          <w:numId w:val="7"/>
        </w:numPr>
        <w:spacing w:after="0" w:line="240" w:lineRule="auto"/>
        <w:jc w:val="both"/>
        <w:rPr>
          <w:rFonts w:ascii="Times New Roman" w:hAnsi="Times New Roman"/>
          <w:sz w:val="24"/>
          <w:szCs w:val="24"/>
        </w:rPr>
      </w:pPr>
      <w:r>
        <w:rPr>
          <w:rFonts w:ascii="Times New Roman" w:hAnsi="Times New Roman"/>
          <w:sz w:val="24"/>
          <w:szCs w:val="24"/>
        </w:rPr>
        <w:t>Образовательная деятельность, осуществляемая в ходе режимных моментов;</w:t>
      </w:r>
    </w:p>
    <w:p w:rsidR="009168EC" w:rsidRDefault="009168EC" w:rsidP="009168EC">
      <w:pPr>
        <w:numPr>
          <w:ilvl w:val="0"/>
          <w:numId w:val="7"/>
        </w:numPr>
        <w:spacing w:after="0" w:line="240" w:lineRule="auto"/>
        <w:jc w:val="both"/>
        <w:rPr>
          <w:rFonts w:ascii="Times New Roman" w:hAnsi="Times New Roman"/>
          <w:sz w:val="24"/>
          <w:szCs w:val="24"/>
        </w:rPr>
      </w:pPr>
      <w:r>
        <w:rPr>
          <w:rFonts w:ascii="Times New Roman" w:hAnsi="Times New Roman"/>
          <w:sz w:val="24"/>
          <w:szCs w:val="24"/>
        </w:rPr>
        <w:t>Самостоятельная деятельность детей.</w:t>
      </w:r>
    </w:p>
    <w:p w:rsidR="009168EC" w:rsidRDefault="009168EC" w:rsidP="009168EC">
      <w:pPr>
        <w:numPr>
          <w:ilvl w:val="0"/>
          <w:numId w:val="7"/>
        </w:numPr>
        <w:spacing w:after="0" w:line="240" w:lineRule="auto"/>
        <w:jc w:val="both"/>
        <w:rPr>
          <w:rFonts w:ascii="Times New Roman" w:hAnsi="Times New Roman"/>
          <w:sz w:val="24"/>
          <w:szCs w:val="24"/>
        </w:rPr>
      </w:pPr>
      <w:r>
        <w:rPr>
          <w:rFonts w:ascii="Times New Roman" w:hAnsi="Times New Roman"/>
          <w:sz w:val="24"/>
          <w:szCs w:val="24"/>
        </w:rPr>
        <w:t>Взаимодействие с семьями детей по реализации рабочей  программы.</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Данная рабочая  программа разработана в связи с внедрением ФГТ в образовательный процесс ДОУ.</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Срок реализации Программы – </w:t>
      </w:r>
      <w:r>
        <w:rPr>
          <w:rFonts w:ascii="Times New Roman" w:hAnsi="Times New Roman"/>
          <w:sz w:val="24"/>
          <w:szCs w:val="24"/>
          <w:u w:val="single"/>
        </w:rPr>
        <w:t xml:space="preserve">1 год (2013 -2014 учебный год)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Рабочая программа  разработана в соответствии со следующими нормативными документами: </w:t>
      </w:r>
    </w:p>
    <w:p w:rsidR="009168EC" w:rsidRDefault="009168EC" w:rsidP="009168EC">
      <w:pPr>
        <w:spacing w:after="0" w:line="240" w:lineRule="auto"/>
        <w:ind w:left="-426" w:firstLine="426"/>
        <w:jc w:val="both"/>
        <w:rPr>
          <w:rFonts w:ascii="Times New Roman" w:hAnsi="Times New Roman"/>
          <w:sz w:val="24"/>
          <w:szCs w:val="24"/>
          <w:u w:val="single"/>
        </w:rPr>
      </w:pPr>
      <w:r>
        <w:rPr>
          <w:rFonts w:ascii="Times New Roman" w:hAnsi="Times New Roman"/>
          <w:sz w:val="24"/>
          <w:szCs w:val="24"/>
          <w:u w:val="single"/>
        </w:rPr>
        <w:t>В сфере образования федерального уровня:</w:t>
      </w:r>
    </w:p>
    <w:p w:rsidR="009168EC" w:rsidRDefault="009168EC" w:rsidP="009168EC">
      <w:pPr>
        <w:numPr>
          <w:ilvl w:val="0"/>
          <w:numId w:val="8"/>
        </w:numPr>
        <w:spacing w:after="0" w:line="240" w:lineRule="auto"/>
        <w:jc w:val="both"/>
        <w:rPr>
          <w:rFonts w:ascii="Times New Roman" w:hAnsi="Times New Roman"/>
          <w:sz w:val="24"/>
          <w:szCs w:val="24"/>
        </w:rPr>
      </w:pPr>
      <w:r>
        <w:rPr>
          <w:rFonts w:ascii="Times New Roman" w:hAnsi="Times New Roman"/>
          <w:sz w:val="24"/>
          <w:szCs w:val="24"/>
        </w:rPr>
        <w:t>Законом Российской Федерации «Об образовании» от 10 июля 1992г.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9168EC" w:rsidRDefault="009168EC" w:rsidP="009168EC">
      <w:pPr>
        <w:numPr>
          <w:ilvl w:val="0"/>
          <w:numId w:val="8"/>
        </w:numPr>
        <w:spacing w:after="0" w:line="240" w:lineRule="auto"/>
        <w:jc w:val="both"/>
        <w:rPr>
          <w:rFonts w:ascii="Times New Roman" w:hAnsi="Times New Roman"/>
          <w:sz w:val="24"/>
          <w:szCs w:val="24"/>
        </w:rPr>
      </w:pPr>
      <w:r>
        <w:rPr>
          <w:rFonts w:ascii="Times New Roman" w:hAnsi="Times New Roman"/>
          <w:sz w:val="24"/>
          <w:szCs w:val="24"/>
        </w:rPr>
        <w:t>Типовым положением о дошкольном образовательном учреждении. Постановление   Правительства Российской Федерации от 12.09.2008г. № 666.</w:t>
      </w:r>
    </w:p>
    <w:p w:rsidR="009168EC" w:rsidRDefault="009168EC" w:rsidP="009168EC">
      <w:pPr>
        <w:numPr>
          <w:ilvl w:val="0"/>
          <w:numId w:val="8"/>
        </w:numPr>
        <w:spacing w:after="0" w:line="240" w:lineRule="auto"/>
        <w:jc w:val="both"/>
        <w:rPr>
          <w:rFonts w:ascii="Times New Roman" w:hAnsi="Times New Roman"/>
          <w:sz w:val="24"/>
          <w:szCs w:val="24"/>
        </w:rPr>
      </w:pPr>
      <w:r>
        <w:rPr>
          <w:rFonts w:ascii="Times New Roman" w:hAnsi="Times New Roman"/>
          <w:sz w:val="24"/>
          <w:szCs w:val="24"/>
        </w:rPr>
        <w:lastRenderedPageBreak/>
        <w:t>Приказом Минобрнауки РФ от 23.11.2009 года, № 655 «Федеральные  государственные требования к структуре основной общеобразовательной программы дошкольного образования»</w:t>
      </w:r>
    </w:p>
    <w:p w:rsidR="009168EC" w:rsidRDefault="009168EC" w:rsidP="009168EC">
      <w:pPr>
        <w:numPr>
          <w:ilvl w:val="0"/>
          <w:numId w:val="8"/>
        </w:numPr>
        <w:spacing w:after="0" w:line="240" w:lineRule="auto"/>
        <w:jc w:val="both"/>
        <w:rPr>
          <w:rFonts w:ascii="Times New Roman" w:hAnsi="Times New Roman"/>
          <w:sz w:val="24"/>
          <w:szCs w:val="24"/>
        </w:rPr>
      </w:pPr>
      <w:r>
        <w:rPr>
          <w:rFonts w:ascii="Times New Roman" w:hAnsi="Times New Roman"/>
          <w:sz w:val="24"/>
          <w:szCs w:val="24"/>
        </w:rPr>
        <w:t xml:space="preserve">Методическими рекомендациями Минобрнауки «О разработке основной    общеобразовательной программы дошкольного образования» от 21 октября 2010 года,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03-248.</w:t>
      </w:r>
    </w:p>
    <w:p w:rsidR="009168EC" w:rsidRDefault="009168EC" w:rsidP="009168EC">
      <w:pPr>
        <w:numPr>
          <w:ilvl w:val="0"/>
          <w:numId w:val="8"/>
        </w:numPr>
        <w:spacing w:after="0" w:line="240" w:lineRule="auto"/>
        <w:jc w:val="both"/>
        <w:rPr>
          <w:rFonts w:ascii="Times New Roman" w:hAnsi="Times New Roman"/>
          <w:sz w:val="24"/>
          <w:szCs w:val="24"/>
        </w:rPr>
      </w:pPr>
      <w:r>
        <w:rPr>
          <w:rFonts w:ascii="Times New Roman" w:hAnsi="Times New Roman"/>
          <w:sz w:val="24"/>
          <w:szCs w:val="24"/>
        </w:rPr>
        <w:t>Санитарно-эпидемиологическими требованиями к устройству, содержанию и организации режима дошкольных образовательных учреждений</w:t>
      </w:r>
      <w:r>
        <w:rPr>
          <w:rFonts w:ascii="Times New Roman" w:hAnsi="Times New Roman"/>
          <w:b/>
          <w:bCs/>
          <w:sz w:val="24"/>
          <w:szCs w:val="24"/>
        </w:rPr>
        <w:t xml:space="preserve">. </w:t>
      </w:r>
      <w:r w:rsidR="007C6CC6">
        <w:rPr>
          <w:rFonts w:ascii="Times New Roman" w:hAnsi="Times New Roman"/>
          <w:sz w:val="24"/>
          <w:szCs w:val="24"/>
        </w:rPr>
        <w:t>СанПин 2.4.1.3049-13</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iCs/>
          <w:sz w:val="24"/>
          <w:szCs w:val="24"/>
          <w:u w:val="single"/>
        </w:rPr>
        <w:t>В сфере образования регионального уровня</w:t>
      </w:r>
      <w:r>
        <w:rPr>
          <w:rFonts w:ascii="Times New Roman" w:hAnsi="Times New Roman"/>
          <w:iCs/>
          <w:sz w:val="24"/>
          <w:szCs w:val="24"/>
        </w:rPr>
        <w:t>:</w:t>
      </w:r>
    </w:p>
    <w:p w:rsidR="009168EC" w:rsidRDefault="009168EC" w:rsidP="009168EC">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Приказ Министерства образования и науки РТ от 17.11.2010 СЭД-26-01-21-164</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«О разработке основной общеобразовательной программы дошкольного образования»;</w:t>
      </w:r>
    </w:p>
    <w:p w:rsidR="009168EC" w:rsidRDefault="009168EC" w:rsidP="009168EC">
      <w:pPr>
        <w:spacing w:after="0" w:line="240" w:lineRule="auto"/>
        <w:ind w:left="-426" w:firstLine="426"/>
        <w:jc w:val="both"/>
        <w:rPr>
          <w:rFonts w:ascii="Times New Roman" w:hAnsi="Times New Roman"/>
          <w:sz w:val="24"/>
          <w:szCs w:val="24"/>
          <w:u w:val="single"/>
        </w:rPr>
      </w:pPr>
      <w:r>
        <w:rPr>
          <w:rFonts w:ascii="Times New Roman" w:hAnsi="Times New Roman"/>
          <w:sz w:val="24"/>
          <w:szCs w:val="24"/>
          <w:u w:val="single"/>
        </w:rPr>
        <w:t>С  документами локального уровня:</w:t>
      </w:r>
    </w:p>
    <w:p w:rsidR="009168EC" w:rsidRDefault="009168EC" w:rsidP="009168EC">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Устав муниципального бюджетного дошкольного обра</w:t>
      </w:r>
      <w:r w:rsidR="00D02754">
        <w:rPr>
          <w:rFonts w:ascii="Times New Roman" w:hAnsi="Times New Roman"/>
          <w:sz w:val="24"/>
          <w:szCs w:val="24"/>
        </w:rPr>
        <w:t>зовательного учреждения  «Шишинер</w:t>
      </w:r>
      <w:r>
        <w:rPr>
          <w:rFonts w:ascii="Times New Roman" w:hAnsi="Times New Roman"/>
          <w:sz w:val="24"/>
          <w:szCs w:val="24"/>
        </w:rPr>
        <w:t xml:space="preserve">ский детский сад »  </w:t>
      </w:r>
    </w:p>
    <w:p w:rsidR="009168EC" w:rsidRDefault="00D02754" w:rsidP="009168EC">
      <w:pPr>
        <w:numPr>
          <w:ilvl w:val="0"/>
          <w:numId w:val="9"/>
        </w:numPr>
        <w:jc w:val="both"/>
        <w:rPr>
          <w:rFonts w:ascii="Times New Roman" w:hAnsi="Times New Roman"/>
          <w:sz w:val="24"/>
          <w:szCs w:val="24"/>
        </w:rPr>
      </w:pPr>
      <w:r>
        <w:rPr>
          <w:rFonts w:ascii="Times New Roman" w:hAnsi="Times New Roman"/>
          <w:sz w:val="24"/>
          <w:szCs w:val="24"/>
        </w:rPr>
        <w:t>План работы  МБДОУ «Шишинер</w:t>
      </w:r>
      <w:r w:rsidR="009168EC">
        <w:rPr>
          <w:rFonts w:ascii="Times New Roman" w:hAnsi="Times New Roman"/>
          <w:sz w:val="24"/>
          <w:szCs w:val="24"/>
        </w:rPr>
        <w:t>ский детский сад »  на 2013-2014 учебный год.</w:t>
      </w:r>
    </w:p>
    <w:p w:rsidR="009168EC" w:rsidRDefault="009168EC" w:rsidP="009168EC">
      <w:pPr>
        <w:numPr>
          <w:ilvl w:val="0"/>
          <w:numId w:val="9"/>
        </w:numPr>
        <w:jc w:val="both"/>
        <w:rPr>
          <w:rFonts w:ascii="Times New Roman" w:hAnsi="Times New Roman"/>
          <w:sz w:val="24"/>
          <w:szCs w:val="24"/>
        </w:rPr>
      </w:pPr>
      <w:r>
        <w:rPr>
          <w:rFonts w:ascii="Times New Roman" w:hAnsi="Times New Roman"/>
          <w:sz w:val="24"/>
          <w:szCs w:val="24"/>
        </w:rPr>
        <w:t>Основная общеобразова</w:t>
      </w:r>
      <w:r w:rsidR="00D02754">
        <w:rPr>
          <w:rFonts w:ascii="Times New Roman" w:hAnsi="Times New Roman"/>
          <w:sz w:val="24"/>
          <w:szCs w:val="24"/>
        </w:rPr>
        <w:t>тельная программа МБДОУ  «Шишинер</w:t>
      </w:r>
      <w:r>
        <w:rPr>
          <w:rFonts w:ascii="Times New Roman" w:hAnsi="Times New Roman"/>
          <w:sz w:val="24"/>
          <w:szCs w:val="24"/>
        </w:rPr>
        <w:t xml:space="preserve">ский детский сад »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Рабочая   учебная  программа первой  младшей  группы  обеспечивает  развитие  детей  в  возрасте        от  3 до 4    лет  с  учетом  их  возрастных  и  индивидуальных  особенностей  по  основным  направлениям: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физическому,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социально – личностному,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познавательно – речевому,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художественно – эстетическому,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единство  воспитательных, развивающих  и обучающих  целей  и  задач  процесса  образования.</w:t>
      </w:r>
    </w:p>
    <w:p w:rsidR="009168EC" w:rsidRDefault="009168EC" w:rsidP="009168EC">
      <w:pPr>
        <w:spacing w:after="0" w:line="240" w:lineRule="auto"/>
        <w:ind w:left="-426" w:firstLine="426"/>
        <w:jc w:val="both"/>
        <w:rPr>
          <w:rFonts w:ascii="Times New Roman" w:hAnsi="Times New Roman"/>
          <w:b/>
          <w:sz w:val="24"/>
          <w:szCs w:val="24"/>
        </w:rPr>
      </w:pPr>
    </w:p>
    <w:p w:rsidR="009168EC" w:rsidRDefault="009168EC" w:rsidP="009168EC">
      <w:pPr>
        <w:widowControl w:val="0"/>
        <w:numPr>
          <w:ilvl w:val="1"/>
          <w:numId w:val="10"/>
        </w:numPr>
        <w:autoSpaceDE w:val="0"/>
        <w:autoSpaceDN w:val="0"/>
        <w:adjustRightInd w:val="0"/>
        <w:spacing w:after="0" w:line="360" w:lineRule="auto"/>
        <w:ind w:left="284"/>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Возрастные особенности детей 3-4 лет</w:t>
      </w:r>
    </w:p>
    <w:p w:rsidR="009168EC" w:rsidRDefault="009168EC" w:rsidP="009168EC">
      <w:pPr>
        <w:shd w:val="clear" w:color="auto" w:fill="FFFFFF"/>
        <w:spacing w:before="312"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возрасте 3-4 лет ребенок постепенно выходит за пределы семейного круга, Его </w:t>
      </w:r>
      <w:r>
        <w:rPr>
          <w:rFonts w:ascii="Times New Roman" w:eastAsia="Times New Roman" w:hAnsi="Times New Roman"/>
          <w:bCs/>
          <w:sz w:val="24"/>
          <w:szCs w:val="24"/>
          <w:lang w:eastAsia="ru-RU"/>
        </w:rPr>
        <w:t>общение становится внеситуативным.</w:t>
      </w:r>
      <w:r>
        <w:rPr>
          <w:rFonts w:ascii="Times New Roman" w:eastAsia="Times New Roman" w:hAnsi="Times New Roman"/>
          <w:sz w:val="24"/>
          <w:szCs w:val="24"/>
          <w:lang w:eastAsia="ru-RU"/>
        </w:rPr>
        <w:t xml:space="preserve">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w:t>
      </w:r>
      <w:r>
        <w:rPr>
          <w:rFonts w:ascii="Times New Roman" w:eastAsia="Times New Roman" w:hAnsi="Times New Roman"/>
          <w:bCs/>
          <w:sz w:val="24"/>
          <w:szCs w:val="24"/>
          <w:lang w:eastAsia="ru-RU"/>
        </w:rPr>
        <w:t xml:space="preserve">игры, которая становится ведущим видом деятельности </w:t>
      </w:r>
      <w:r>
        <w:rPr>
          <w:rFonts w:ascii="Times New Roman" w:eastAsia="Times New Roman" w:hAnsi="Times New Roman"/>
          <w:sz w:val="24"/>
          <w:szCs w:val="24"/>
          <w:lang w:eastAsia="ru-RU"/>
        </w:rPr>
        <w:t xml:space="preserve">в </w:t>
      </w:r>
      <w:r>
        <w:rPr>
          <w:rFonts w:ascii="Times New Roman" w:eastAsia="Times New Roman" w:hAnsi="Times New Roman"/>
          <w:bCs/>
          <w:sz w:val="24"/>
          <w:szCs w:val="24"/>
          <w:lang w:eastAsia="ru-RU"/>
        </w:rPr>
        <w:t>дошкольном возрасте.</w:t>
      </w:r>
    </w:p>
    <w:p w:rsidR="009168EC" w:rsidRDefault="009168EC" w:rsidP="009168EC">
      <w:pPr>
        <w:shd w:val="clear" w:color="auto" w:fill="FFFFFF"/>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lastRenderedPageBreak/>
        <w:t xml:space="preserve">Изобразительная деятельность ребенка зависит от его представлений о предмете. </w:t>
      </w:r>
      <w:r>
        <w:rPr>
          <w:rFonts w:ascii="Times New Roman" w:eastAsia="Times New Roman" w:hAnsi="Times New Roman"/>
          <w:sz w:val="24"/>
          <w:szCs w:val="24"/>
          <w:lang w:eastAsia="ru-RU"/>
        </w:rPr>
        <w:t>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t xml:space="preserve"> Большое значение для развития мелкой моторики имеет лепка. </w:t>
      </w:r>
      <w:r>
        <w:rPr>
          <w:rFonts w:ascii="Times New Roman" w:eastAsia="Times New Roman" w:hAnsi="Times New Roman"/>
          <w:sz w:val="24"/>
          <w:szCs w:val="24"/>
          <w:lang w:eastAsia="ru-RU"/>
        </w:rPr>
        <w:t>Младшие дошкольники способны под руководством взрослого вылепить простые предметы.</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Известно, что аппликация оказывает положительное влияние на развитие восприятия. В этом возрасте детям доступны простейшие виды аппликации.</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Конструктивная деятельность в младшем дошкольном возрасте ограничена возведением несложных построек по образцу и по замыслу. -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процесса—и в помещении всего дошкольного учреждения.</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spacing w:val="-1"/>
          <w:sz w:val="24"/>
          <w:szCs w:val="24"/>
          <w:lang w:eastAsia="ru-RU"/>
        </w:rPr>
        <w:t xml:space="preserve">      Развиваются память и внимание. По просьбе взрослого дети могут запомнить 3-4 слова и </w:t>
      </w:r>
      <w:r>
        <w:rPr>
          <w:rFonts w:ascii="Times New Roman" w:eastAsia="Times New Roman" w:hAnsi="Times New Roman"/>
          <w:sz w:val="24"/>
          <w:szCs w:val="24"/>
          <w:lang w:eastAsia="ru-RU"/>
        </w:rPr>
        <w:t>5-6 названий предметов. К концу младшего дошкольного возраста они способны запомнить значительные отрывки из любимых произведений.</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w:t>
      </w:r>
      <w:r>
        <w:rPr>
          <w:rFonts w:ascii="Times New Roman" w:eastAsia="Times New Roman" w:hAnsi="Times New Roman"/>
          <w:bCs/>
          <w:sz w:val="24"/>
          <w:szCs w:val="24"/>
          <w:lang w:eastAsia="ru-RU"/>
        </w:rPr>
        <w:t>Дошкольники способны установить некоторые скрытые связи и отношения между предметами.</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Взаимоотношения детей ярко проявляются в игровой деятельности. Они скорее </w:t>
      </w:r>
      <w:r>
        <w:rPr>
          <w:rFonts w:ascii="Times New Roman" w:eastAsia="Times New Roman" w:hAnsi="Times New Roman"/>
          <w:bCs/>
          <w:sz w:val="24"/>
          <w:szCs w:val="24"/>
          <w:lang w:eastAsia="ru-RU"/>
        </w:rPr>
        <w:t xml:space="preserve">играют рядом, чем активно вступают во взаимодействие. </w:t>
      </w:r>
      <w:r>
        <w:rPr>
          <w:rFonts w:ascii="Times New Roman" w:eastAsia="Times New Roman" w:hAnsi="Times New Roman"/>
          <w:sz w:val="24"/>
          <w:szCs w:val="24"/>
          <w:lang w:eastAsia="ru-RU"/>
        </w:rPr>
        <w:t xml:space="preserve">Однако уже в этом возрасте могут наблюдаться устойчивые избирательные взаимоотношения. Конфликты между детьми </w:t>
      </w:r>
      <w:r>
        <w:rPr>
          <w:rFonts w:ascii="Times New Roman" w:eastAsia="Times New Roman" w:hAnsi="Times New Roman"/>
          <w:sz w:val="24"/>
          <w:szCs w:val="24"/>
          <w:lang w:eastAsia="ru-RU"/>
        </w:rPr>
        <w:lastRenderedPageBreak/>
        <w:t xml:space="preserve">возникают преимущественно по поводу игрушек. </w:t>
      </w:r>
      <w:r>
        <w:rPr>
          <w:rFonts w:ascii="Times New Roman" w:eastAsia="Times New Roman" w:hAnsi="Times New Roman"/>
          <w:bCs/>
          <w:sz w:val="24"/>
          <w:szCs w:val="24"/>
          <w:lang w:eastAsia="ru-RU"/>
        </w:rPr>
        <w:t>Положение ребенка в группе сверстников во многом определяется мнением воспитателя.</w:t>
      </w:r>
    </w:p>
    <w:p w:rsidR="009168EC" w:rsidRDefault="009168EC" w:rsidP="009168EC">
      <w:pPr>
        <w:shd w:val="clear" w:color="auto" w:fill="FFFFFF"/>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w:t>
      </w:r>
      <w:r>
        <w:rPr>
          <w:rFonts w:ascii="Times New Roman" w:eastAsia="Times New Roman" w:hAnsi="Times New Roman"/>
          <w:bCs/>
          <w:sz w:val="24"/>
          <w:szCs w:val="24"/>
          <w:lang w:eastAsia="ru-RU"/>
        </w:rPr>
        <w:t xml:space="preserve">поведение </w:t>
      </w:r>
      <w:r>
        <w:rPr>
          <w:rFonts w:ascii="Times New Roman" w:eastAsia="Times New Roman" w:hAnsi="Times New Roman"/>
          <w:sz w:val="24"/>
          <w:szCs w:val="24"/>
          <w:lang w:eastAsia="ru-RU"/>
        </w:rPr>
        <w:t xml:space="preserve">ребенка </w:t>
      </w:r>
      <w:r>
        <w:rPr>
          <w:rFonts w:ascii="Times New Roman" w:eastAsia="Times New Roman" w:hAnsi="Times New Roman"/>
          <w:bCs/>
          <w:sz w:val="24"/>
          <w:szCs w:val="24"/>
          <w:lang w:eastAsia="ru-RU"/>
        </w:rPr>
        <w:t>еще ситуативно.</w:t>
      </w:r>
      <w:r>
        <w:rPr>
          <w:rFonts w:ascii="Times New Roman" w:eastAsia="Times New Roman" w:hAnsi="Times New Roman"/>
          <w:sz w:val="24"/>
          <w:szCs w:val="24"/>
          <w:lang w:eastAsia="ru-RU"/>
        </w:rPr>
        <w:t>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9168EC" w:rsidRDefault="009168EC" w:rsidP="009168EC">
      <w:pPr>
        <w:shd w:val="clear" w:color="auto" w:fill="FFFFFF"/>
        <w:spacing w:after="0" w:line="360" w:lineRule="auto"/>
        <w:ind w:right="5"/>
        <w:jc w:val="both"/>
        <w:rPr>
          <w:rFonts w:ascii="Times New Roman" w:eastAsia="Times New Roman" w:hAnsi="Times New Roman"/>
          <w:sz w:val="24"/>
          <w:szCs w:val="24"/>
          <w:lang w:eastAsia="ru-RU"/>
        </w:rPr>
      </w:pPr>
    </w:p>
    <w:p w:rsidR="009168EC" w:rsidRDefault="009168EC" w:rsidP="009168EC">
      <w:pPr>
        <w:numPr>
          <w:ilvl w:val="1"/>
          <w:numId w:val="10"/>
        </w:numPr>
        <w:spacing w:after="0" w:line="240" w:lineRule="atLeast"/>
        <w:ind w:left="426"/>
        <w:contextualSpacing/>
        <w:rPr>
          <w:rFonts w:ascii="Times New Roman" w:hAnsi="Times New Roman"/>
          <w:b/>
          <w:sz w:val="24"/>
          <w:szCs w:val="24"/>
        </w:rPr>
      </w:pPr>
      <w:r>
        <w:rPr>
          <w:rFonts w:ascii="Times New Roman" w:hAnsi="Times New Roman"/>
          <w:b/>
          <w:sz w:val="24"/>
          <w:szCs w:val="24"/>
        </w:rPr>
        <w:t>Цели и задачи рабочей программы</w:t>
      </w:r>
    </w:p>
    <w:p w:rsidR="009168EC" w:rsidRDefault="009168EC" w:rsidP="009168EC">
      <w:pPr>
        <w:spacing w:after="0" w:line="240" w:lineRule="atLeast"/>
        <w:contextualSpacing/>
        <w:jc w:val="both"/>
        <w:rPr>
          <w:rFonts w:ascii="Times New Roman" w:hAnsi="Times New Roman"/>
          <w:b/>
          <w:sz w:val="24"/>
          <w:szCs w:val="24"/>
        </w:rPr>
      </w:pPr>
    </w:p>
    <w:p w:rsidR="009168EC" w:rsidRDefault="009168EC" w:rsidP="009168EC">
      <w:pPr>
        <w:spacing w:after="0" w:line="360" w:lineRule="auto"/>
        <w:ind w:firstLine="56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Цель рабочей программы:</w:t>
      </w:r>
    </w:p>
    <w:p w:rsidR="009168EC" w:rsidRDefault="009168EC" w:rsidP="009168EC">
      <w:pPr>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Pr>
          <w:rFonts w:ascii="Times New Roman" w:eastAsia="Times New Roman" w:hAnsi="Times New Roman"/>
          <w:sz w:val="24"/>
          <w:szCs w:val="24"/>
          <w:lang w:eastAsia="ru-RU"/>
        </w:rPr>
        <w:t>обеспечение достижения уровня развития ребенка с учетом возрастных и индивидуальных особенностей, развитие физических, интеллектуальных и личностных качеств у детей младшего дошкольного возраста.</w:t>
      </w:r>
    </w:p>
    <w:p w:rsidR="009168EC" w:rsidRDefault="009168EC" w:rsidP="009168EC">
      <w:pPr>
        <w:spacing w:after="0" w:line="360" w:lineRule="auto"/>
        <w:jc w:val="both"/>
        <w:rPr>
          <w:rFonts w:ascii="Times New Roman" w:eastAsia="Times New Roman" w:hAnsi="Times New Roman"/>
          <w:b/>
          <w:sz w:val="24"/>
          <w:szCs w:val="24"/>
          <w:lang w:eastAsia="ru-RU"/>
        </w:rPr>
      </w:pPr>
    </w:p>
    <w:p w:rsidR="009168EC" w:rsidRDefault="009168EC" w:rsidP="009168EC">
      <w:pPr>
        <w:spacing w:after="0" w:line="360" w:lineRule="auto"/>
        <w:ind w:firstLine="56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Задачи рабочей программы:</w:t>
      </w:r>
    </w:p>
    <w:p w:rsidR="009168EC" w:rsidRDefault="009168EC" w:rsidP="009168EC">
      <w:pPr>
        <w:numPr>
          <w:ilvl w:val="0"/>
          <w:numId w:val="11"/>
        </w:numPr>
        <w:tabs>
          <w:tab w:val="num" w:pos="0"/>
          <w:tab w:val="left" w:pos="540"/>
          <w:tab w:val="left" w:pos="900"/>
        </w:tabs>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Укрепление и сохранение физического и психического здоровья каждого ребенка, их физического развития и эмоционального благополучия.</w:t>
      </w:r>
    </w:p>
    <w:p w:rsidR="009168EC" w:rsidRDefault="009168EC" w:rsidP="009168EC">
      <w:pPr>
        <w:numPr>
          <w:ilvl w:val="0"/>
          <w:numId w:val="11"/>
        </w:numPr>
        <w:tabs>
          <w:tab w:val="num" w:pos="0"/>
          <w:tab w:val="left" w:pos="540"/>
          <w:tab w:val="left" w:pos="900"/>
        </w:tabs>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Создание общности пространства детско-взрослого взаимодействия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9168EC" w:rsidRDefault="009168EC" w:rsidP="009168EC">
      <w:pPr>
        <w:numPr>
          <w:ilvl w:val="0"/>
          <w:numId w:val="11"/>
        </w:numPr>
        <w:tabs>
          <w:tab w:val="num" w:pos="0"/>
          <w:tab w:val="left" w:pos="540"/>
          <w:tab w:val="left" w:pos="900"/>
        </w:tabs>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предпосылок учебной деятельности, обеспечивающих социальную успешность.</w:t>
      </w:r>
    </w:p>
    <w:p w:rsidR="009168EC" w:rsidRDefault="009168EC" w:rsidP="009168EC">
      <w:pPr>
        <w:numPr>
          <w:ilvl w:val="0"/>
          <w:numId w:val="11"/>
        </w:numPr>
        <w:tabs>
          <w:tab w:val="num" w:pos="0"/>
          <w:tab w:val="left" w:pos="540"/>
          <w:tab w:val="left" w:pos="900"/>
        </w:tabs>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Оказание педагогической поддержки для сохранения и развития индивидуальности каждого воспитанника.</w:t>
      </w:r>
    </w:p>
    <w:p w:rsidR="009168EC" w:rsidRDefault="009168EC" w:rsidP="009168EC">
      <w:pPr>
        <w:numPr>
          <w:ilvl w:val="0"/>
          <w:numId w:val="11"/>
        </w:numPr>
        <w:tabs>
          <w:tab w:val="num" w:pos="0"/>
          <w:tab w:val="left" w:pos="540"/>
          <w:tab w:val="left" w:pos="900"/>
        </w:tabs>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Взаимодействие с семьей в рамках осуществления полноценного развития ребенка.</w:t>
      </w:r>
    </w:p>
    <w:p w:rsidR="009168EC" w:rsidRDefault="009168EC" w:rsidP="009168EC">
      <w:pPr>
        <w:tabs>
          <w:tab w:val="num" w:pos="0"/>
          <w:tab w:val="left" w:pos="540"/>
          <w:tab w:val="left" w:pos="900"/>
        </w:tabs>
        <w:spacing w:after="0" w:line="360" w:lineRule="auto"/>
        <w:ind w:left="567"/>
        <w:jc w:val="both"/>
        <w:rPr>
          <w:rFonts w:ascii="Times New Roman" w:eastAsia="Times New Roman" w:hAnsi="Times New Roman"/>
          <w:sz w:val="24"/>
          <w:szCs w:val="24"/>
          <w:lang w:eastAsia="ru-RU"/>
        </w:rPr>
      </w:pPr>
    </w:p>
    <w:p w:rsidR="009168EC" w:rsidRDefault="009168EC" w:rsidP="009168EC">
      <w:pPr>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Ведущая идея рабочей программы</w:t>
      </w:r>
      <w:r>
        <w:rPr>
          <w:rFonts w:ascii="Times New Roman" w:eastAsia="Times New Roman" w:hAnsi="Times New Roman"/>
          <w:sz w:val="24"/>
          <w:szCs w:val="24"/>
          <w:lang w:eastAsia="ru-RU"/>
        </w:rPr>
        <w:t xml:space="preserve"> – развитие личности ребенка в единстве образования, воспитания и здоровьесбережения.</w:t>
      </w:r>
    </w:p>
    <w:p w:rsidR="009168EC" w:rsidRDefault="009168EC" w:rsidP="009168EC">
      <w:pPr>
        <w:autoSpaceDE w:val="0"/>
        <w:autoSpaceDN w:val="0"/>
        <w:spacing w:after="0" w:line="360" w:lineRule="auto"/>
        <w:ind w:firstLine="567"/>
        <w:jc w:val="both"/>
        <w:rPr>
          <w:rFonts w:ascii="Times New Roman" w:eastAsia="Times New Roman" w:hAnsi="Times New Roman"/>
          <w:sz w:val="24"/>
          <w:szCs w:val="24"/>
          <w:lang w:eastAsia="ru-RU"/>
        </w:rPr>
      </w:pPr>
    </w:p>
    <w:p w:rsidR="009168EC" w:rsidRDefault="009168EC" w:rsidP="009168EC">
      <w:pPr>
        <w:spacing w:after="0" w:line="360" w:lineRule="auto"/>
        <w:ind w:firstLine="56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Показателями рабочей программы  являются:</w:t>
      </w:r>
    </w:p>
    <w:p w:rsidR="009168EC" w:rsidRDefault="009168EC" w:rsidP="009168EC">
      <w:pPr>
        <w:numPr>
          <w:ilvl w:val="0"/>
          <w:numId w:val="12"/>
        </w:numPr>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построение целостного педагогического процесса на основе интеграции образовательных областей;</w:t>
      </w:r>
    </w:p>
    <w:p w:rsidR="009168EC" w:rsidRDefault="009168EC" w:rsidP="009168EC">
      <w:pPr>
        <w:numPr>
          <w:ilvl w:val="0"/>
          <w:numId w:val="12"/>
        </w:numPr>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разностороннее развитие детей с учетом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w:t>
      </w:r>
    </w:p>
    <w:p w:rsidR="009168EC" w:rsidRDefault="009168EC" w:rsidP="009168EC">
      <w:pPr>
        <w:numPr>
          <w:ilvl w:val="0"/>
          <w:numId w:val="12"/>
        </w:numPr>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гибкое содержание и подбор педагогических технологий, ориентированных на личностное развитие ребенка, раскрытие творческих способностей детей, выявление одаренности;</w:t>
      </w:r>
    </w:p>
    <w:p w:rsidR="009168EC" w:rsidRDefault="009168EC" w:rsidP="009168EC">
      <w:pPr>
        <w:numPr>
          <w:ilvl w:val="0"/>
          <w:numId w:val="12"/>
        </w:numPr>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различных видов деятельности с учетом возможностей, интересов и потребностей детей;</w:t>
      </w:r>
    </w:p>
    <w:p w:rsidR="009168EC" w:rsidRDefault="009168EC" w:rsidP="009168EC">
      <w:pPr>
        <w:numPr>
          <w:ilvl w:val="0"/>
          <w:numId w:val="12"/>
        </w:numPr>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организацию индивидуальных и коллективных видов деятельности, построенных на содержательном общении, диалоге;</w:t>
      </w:r>
    </w:p>
    <w:p w:rsidR="009168EC" w:rsidRDefault="009168EC" w:rsidP="009168EC">
      <w:pPr>
        <w:numPr>
          <w:ilvl w:val="0"/>
          <w:numId w:val="12"/>
        </w:numPr>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право выбора самим ребенком содержания, средств, форм самовыражения, партнеров по деятельности.</w:t>
      </w:r>
    </w:p>
    <w:p w:rsidR="009168EC" w:rsidRDefault="009168EC" w:rsidP="009168EC">
      <w:pPr>
        <w:spacing w:after="0" w:line="360" w:lineRule="auto"/>
        <w:jc w:val="both"/>
        <w:rPr>
          <w:rFonts w:ascii="Times New Roman" w:eastAsia="Times New Roman" w:hAnsi="Times New Roman"/>
          <w:sz w:val="24"/>
          <w:szCs w:val="24"/>
          <w:lang w:eastAsia="ru-RU"/>
        </w:rPr>
      </w:pPr>
    </w:p>
    <w:p w:rsidR="009168EC" w:rsidRDefault="009168EC" w:rsidP="009168EC">
      <w:pPr>
        <w:spacing w:after="0" w:line="240" w:lineRule="atLeast"/>
        <w:contextualSpacing/>
        <w:rPr>
          <w:rFonts w:ascii="Times New Roman" w:hAnsi="Times New Roman"/>
          <w:b/>
          <w:sz w:val="24"/>
          <w:szCs w:val="24"/>
        </w:rPr>
      </w:pPr>
      <w:r>
        <w:rPr>
          <w:rFonts w:ascii="Times New Roman" w:hAnsi="Times New Roman"/>
          <w:b/>
          <w:sz w:val="24"/>
          <w:szCs w:val="24"/>
          <w:lang w:val="tt-RU"/>
        </w:rPr>
        <w:t xml:space="preserve">1.3. </w:t>
      </w:r>
      <w:r>
        <w:rPr>
          <w:rFonts w:ascii="Times New Roman" w:hAnsi="Times New Roman"/>
          <w:b/>
          <w:sz w:val="24"/>
          <w:szCs w:val="24"/>
        </w:rPr>
        <w:t>Принципы и подходы к формированию рабочей программы</w:t>
      </w:r>
    </w:p>
    <w:p w:rsidR="009168EC" w:rsidRDefault="009168EC" w:rsidP="009168EC">
      <w:pPr>
        <w:spacing w:after="0" w:line="240" w:lineRule="atLeast"/>
        <w:contextualSpacing/>
        <w:jc w:val="both"/>
        <w:rPr>
          <w:rFonts w:ascii="Times New Roman" w:hAnsi="Times New Roman"/>
          <w:b/>
          <w:sz w:val="24"/>
          <w:szCs w:val="24"/>
        </w:rPr>
      </w:pPr>
    </w:p>
    <w:p w:rsidR="009168EC" w:rsidRDefault="009168EC" w:rsidP="009168EC">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При построении рабочей программы учитываются следующие принципы:</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соответствует принципу развивающего образования, целью которого является развитие ребенка;</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   </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основывается на комплексно-тематическом принципе построения образовательного процесса;  </w:t>
      </w:r>
    </w:p>
    <w:p w:rsidR="009168EC" w:rsidRDefault="009168EC" w:rsidP="009168EC">
      <w:pPr>
        <w:numPr>
          <w:ilvl w:val="0"/>
          <w:numId w:val="13"/>
        </w:numPr>
        <w:tabs>
          <w:tab w:val="num" w:pos="0"/>
          <w:tab w:val="left" w:pos="540"/>
        </w:tabs>
        <w:spacing w:after="0" w:line="360" w:lineRule="auto"/>
        <w:ind w:firstLine="567"/>
        <w:jc w:val="both"/>
        <w:rPr>
          <w:rFonts w:ascii="Times New Roman" w:eastAsia="Times New Roman" w:hAnsi="Times New Roman"/>
          <w:b/>
          <w:sz w:val="24"/>
          <w:szCs w:val="24"/>
          <w:lang w:eastAsia="ru-RU"/>
        </w:rPr>
      </w:pPr>
      <w:r>
        <w:rPr>
          <w:rFonts w:ascii="Times New Roman" w:eastAsia="Times New Roman" w:hAnsi="Times New Roman"/>
          <w:sz w:val="24"/>
          <w:szCs w:val="24"/>
          <w:lang w:eastAsia="ru-RU"/>
        </w:rPr>
        <w:t xml:space="preserve">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w:t>
      </w:r>
      <w:r>
        <w:rPr>
          <w:rFonts w:ascii="Times New Roman" w:eastAsia="Times New Roman" w:hAnsi="Times New Roman"/>
          <w:i/>
          <w:sz w:val="24"/>
          <w:szCs w:val="24"/>
          <w:lang w:eastAsia="ru-RU"/>
        </w:rPr>
        <w:t>игра.</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учитывает гендерную специфику развития детей дошкольного возраста;</w:t>
      </w:r>
    </w:p>
    <w:p w:rsidR="009168EC" w:rsidRDefault="009168EC" w:rsidP="009168EC">
      <w:pPr>
        <w:numPr>
          <w:ilvl w:val="0"/>
          <w:numId w:val="13"/>
        </w:numPr>
        <w:tabs>
          <w:tab w:val="num" w:pos="0"/>
          <w:tab w:val="left" w:pos="540"/>
        </w:tabs>
        <w:autoSpaceDE w:val="0"/>
        <w:autoSpaceDN w:val="0"/>
        <w:spacing w:after="0" w:line="36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направлена на взаимодействие с семьей в целях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места проживания, языковой и культурной среды, этнической принадлежности.</w:t>
      </w:r>
    </w:p>
    <w:p w:rsidR="009168EC" w:rsidRDefault="009168EC" w:rsidP="009168EC">
      <w:pPr>
        <w:tabs>
          <w:tab w:val="left" w:pos="540"/>
        </w:tabs>
        <w:autoSpaceDE w:val="0"/>
        <w:autoSpaceDN w:val="0"/>
        <w:spacing w:after="0" w:line="360" w:lineRule="auto"/>
        <w:ind w:left="567"/>
        <w:jc w:val="both"/>
        <w:rPr>
          <w:rFonts w:ascii="Times New Roman" w:eastAsia="Times New Roman" w:hAnsi="Times New Roman"/>
          <w:sz w:val="24"/>
          <w:szCs w:val="24"/>
          <w:lang w:eastAsia="ru-RU"/>
        </w:rPr>
      </w:pPr>
    </w:p>
    <w:p w:rsidR="009168EC" w:rsidRDefault="009168EC" w:rsidP="009168EC">
      <w:pPr>
        <w:tabs>
          <w:tab w:val="left" w:pos="540"/>
        </w:tabs>
        <w:autoSpaceDE w:val="0"/>
        <w:autoSpaceDN w:val="0"/>
        <w:spacing w:after="0" w:line="360" w:lineRule="auto"/>
        <w:ind w:left="567"/>
        <w:jc w:val="both"/>
        <w:rPr>
          <w:rFonts w:ascii="Times New Roman" w:eastAsia="Times New Roman" w:hAnsi="Times New Roman"/>
          <w:sz w:val="24"/>
          <w:szCs w:val="24"/>
          <w:lang w:eastAsia="ru-RU"/>
        </w:rPr>
      </w:pPr>
    </w:p>
    <w:p w:rsidR="009168EC" w:rsidRDefault="009168EC" w:rsidP="009168EC">
      <w:pPr>
        <w:spacing w:after="0" w:line="240" w:lineRule="atLeast"/>
        <w:jc w:val="both"/>
        <w:rPr>
          <w:rFonts w:ascii="Times New Roman" w:eastAsia="Times New Roman" w:hAnsi="Times New Roman"/>
          <w:sz w:val="24"/>
          <w:szCs w:val="24"/>
          <w:lang w:eastAsia="ru-RU"/>
        </w:rPr>
      </w:pPr>
    </w:p>
    <w:p w:rsidR="009168EC" w:rsidRDefault="009168EC" w:rsidP="009168EC">
      <w:pPr>
        <w:numPr>
          <w:ilvl w:val="0"/>
          <w:numId w:val="10"/>
        </w:numPr>
        <w:spacing w:after="0" w:line="240" w:lineRule="atLeast"/>
        <w:ind w:left="284"/>
        <w:contextualSpacing/>
        <w:rPr>
          <w:rFonts w:ascii="Times New Roman" w:hAnsi="Times New Roman"/>
          <w:b/>
          <w:sz w:val="24"/>
          <w:szCs w:val="24"/>
        </w:rPr>
      </w:pPr>
      <w:r>
        <w:rPr>
          <w:rFonts w:ascii="Times New Roman" w:hAnsi="Times New Roman"/>
          <w:b/>
          <w:sz w:val="24"/>
          <w:szCs w:val="24"/>
        </w:rPr>
        <w:t>Организация режима пребывания детей в образовательном учреждении</w:t>
      </w:r>
    </w:p>
    <w:p w:rsidR="009168EC" w:rsidRDefault="009168EC" w:rsidP="009168EC">
      <w:pPr>
        <w:spacing w:after="0" w:line="240" w:lineRule="atLeast"/>
        <w:contextualSpacing/>
        <w:jc w:val="both"/>
        <w:rPr>
          <w:rFonts w:ascii="Times New Roman" w:hAnsi="Times New Roman"/>
          <w:b/>
          <w:sz w:val="24"/>
          <w:szCs w:val="24"/>
        </w:rPr>
      </w:pPr>
    </w:p>
    <w:p w:rsidR="009168EC" w:rsidRDefault="009168EC" w:rsidP="009168EC">
      <w:pPr>
        <w:numPr>
          <w:ilvl w:val="1"/>
          <w:numId w:val="10"/>
        </w:numPr>
        <w:spacing w:after="0" w:line="240" w:lineRule="atLeast"/>
        <w:ind w:left="567"/>
        <w:contextualSpacing/>
        <w:jc w:val="center"/>
        <w:rPr>
          <w:rFonts w:ascii="Times New Roman" w:hAnsi="Times New Roman"/>
          <w:b/>
          <w:sz w:val="24"/>
          <w:szCs w:val="24"/>
        </w:rPr>
      </w:pPr>
      <w:r>
        <w:rPr>
          <w:rFonts w:ascii="Times New Roman" w:hAnsi="Times New Roman"/>
          <w:b/>
          <w:sz w:val="24"/>
          <w:szCs w:val="24"/>
        </w:rPr>
        <w:t>Описание ежедневной организации жизни и деятельности детей</w:t>
      </w:r>
    </w:p>
    <w:p w:rsidR="009168EC" w:rsidRDefault="009168EC" w:rsidP="009168EC">
      <w:pPr>
        <w:spacing w:after="0" w:line="240" w:lineRule="atLeast"/>
        <w:contextualSpacing/>
        <w:jc w:val="center"/>
        <w:rPr>
          <w:rFonts w:ascii="Times New Roman" w:hAnsi="Times New Roman"/>
          <w:b/>
          <w:sz w:val="24"/>
          <w:szCs w:val="24"/>
        </w:rPr>
      </w:pPr>
    </w:p>
    <w:p w:rsidR="009168EC" w:rsidRDefault="009168EC" w:rsidP="009168EC">
      <w:pPr>
        <w:spacing w:after="0" w:line="240" w:lineRule="auto"/>
        <w:jc w:val="both"/>
        <w:rPr>
          <w:rFonts w:ascii="Times New Roman" w:hAnsi="Times New Roman"/>
          <w:b/>
          <w:bCs/>
          <w:sz w:val="24"/>
          <w:szCs w:val="24"/>
        </w:rPr>
      </w:pPr>
      <w:r>
        <w:rPr>
          <w:rFonts w:ascii="Times New Roman" w:hAnsi="Times New Roman"/>
          <w:b/>
          <w:bCs/>
          <w:sz w:val="24"/>
          <w:szCs w:val="24"/>
        </w:rPr>
        <w:t xml:space="preserve">                        Организация жизни и воспитания детей</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Режим дня составлен с расчетом на 9-часовое пребывание ребенка в детском саду.</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Режим может быть скорректирован с учетом работы конкретного дошкольного учреждения (контингента детей, климата в регионе, времени года, длительности светового дня и т.п.). При осуществлении режимных моментов необходимо учитывать также индивидуальные особенности ребенка (длительность сна, вкусовые предпочтения, характер и т.д.).</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В представленном режиме дня выделено специальное время для чтения детям. Это не является обязательным элементом режима дня, и чтение может быть заменено самостоятельной деятельностью детей, однако для эффективного решения программных задач ежедневное чтение крайне желательно. Для детей 3-4 лет длительность чтения</w:t>
      </w:r>
      <w:r>
        <w:rPr>
          <w:rFonts w:ascii="Times New Roman" w:hAnsi="Times New Roman"/>
          <w:sz w:val="24"/>
          <w:szCs w:val="24"/>
          <w:lang w:val="tt-RU"/>
        </w:rPr>
        <w:t xml:space="preserve">, </w:t>
      </w:r>
      <w:r>
        <w:rPr>
          <w:rFonts w:ascii="Times New Roman" w:hAnsi="Times New Roman"/>
          <w:sz w:val="24"/>
          <w:szCs w:val="24"/>
        </w:rPr>
        <w:t>с обсуждением прочитанного рекомендуется до 10-15 минут. При этом ребенка не следует принуждать, надо предоставить ему свободный выбор</w:t>
      </w:r>
      <w:r>
        <w:rPr>
          <w:rFonts w:ascii="Times New Roman" w:hAnsi="Times New Roman"/>
          <w:sz w:val="24"/>
          <w:szCs w:val="24"/>
          <w:lang w:val="tt-RU"/>
        </w:rPr>
        <w:t xml:space="preserve"> - </w:t>
      </w:r>
      <w:r>
        <w:rPr>
          <w:rFonts w:ascii="Times New Roman" w:hAnsi="Times New Roman"/>
          <w:sz w:val="24"/>
          <w:szCs w:val="24"/>
        </w:rPr>
        <w:t>слушать</w:t>
      </w:r>
      <w:r>
        <w:rPr>
          <w:rFonts w:ascii="Times New Roman" w:hAnsi="Times New Roman"/>
          <w:sz w:val="24"/>
          <w:szCs w:val="24"/>
          <w:lang w:val="tt-RU"/>
        </w:rPr>
        <w:t xml:space="preserve">, </w:t>
      </w:r>
      <w:r>
        <w:rPr>
          <w:rFonts w:ascii="Times New Roman" w:hAnsi="Times New Roman"/>
          <w:sz w:val="24"/>
          <w:szCs w:val="24"/>
        </w:rPr>
        <w:t xml:space="preserve"> либо заниматься своим делом. Часто дети, играя рядом с воспитателем, незаметно для себя увлекаются процессом слушания.</w:t>
      </w:r>
    </w:p>
    <w:p w:rsidR="009168EC" w:rsidRDefault="009168EC" w:rsidP="009168EC">
      <w:pPr>
        <w:spacing w:after="0" w:line="360" w:lineRule="auto"/>
        <w:ind w:firstLine="567"/>
        <w:jc w:val="both"/>
        <w:rPr>
          <w:rFonts w:ascii="Times New Roman" w:eastAsia="Times New Roman" w:hAnsi="Times New Roman"/>
          <w:bCs/>
          <w:i/>
          <w:sz w:val="24"/>
          <w:szCs w:val="24"/>
          <w:lang w:eastAsia="ru-RU"/>
        </w:rPr>
      </w:pPr>
    </w:p>
    <w:p w:rsidR="009168EC" w:rsidRDefault="009168EC" w:rsidP="009168EC">
      <w:pPr>
        <w:spacing w:line="240" w:lineRule="auto"/>
        <w:ind w:left="360"/>
        <w:jc w:val="both"/>
        <w:rPr>
          <w:rFonts w:ascii="Times New Roman" w:hAnsi="Times New Roman"/>
          <w:b/>
        </w:rPr>
      </w:pPr>
    </w:p>
    <w:p w:rsidR="009168EC" w:rsidRDefault="009168EC" w:rsidP="009168EC">
      <w:pPr>
        <w:spacing w:line="240" w:lineRule="auto"/>
        <w:ind w:left="360"/>
        <w:jc w:val="both"/>
        <w:rPr>
          <w:rFonts w:ascii="Times New Roman" w:hAnsi="Times New Roman"/>
          <w:b/>
        </w:rPr>
      </w:pPr>
    </w:p>
    <w:p w:rsidR="009168EC" w:rsidRDefault="009168EC" w:rsidP="009168EC">
      <w:pPr>
        <w:spacing w:line="240" w:lineRule="auto"/>
        <w:ind w:left="360"/>
        <w:jc w:val="both"/>
        <w:rPr>
          <w:rFonts w:ascii="Times New Roman" w:hAnsi="Times New Roman"/>
          <w:b/>
        </w:rPr>
      </w:pPr>
    </w:p>
    <w:p w:rsidR="009168EC" w:rsidRDefault="009168EC" w:rsidP="009168EC">
      <w:pPr>
        <w:spacing w:line="240" w:lineRule="auto"/>
        <w:ind w:left="360"/>
        <w:jc w:val="both"/>
        <w:rPr>
          <w:rFonts w:ascii="Times New Roman" w:hAnsi="Times New Roman"/>
          <w:b/>
        </w:rPr>
      </w:pPr>
    </w:p>
    <w:p w:rsidR="009168EC" w:rsidRDefault="009168EC" w:rsidP="009168EC">
      <w:pPr>
        <w:spacing w:line="240" w:lineRule="auto"/>
        <w:ind w:left="360"/>
        <w:jc w:val="both"/>
        <w:rPr>
          <w:rFonts w:ascii="Times New Roman" w:hAnsi="Times New Roman"/>
          <w:b/>
        </w:rPr>
      </w:pPr>
    </w:p>
    <w:p w:rsidR="009168EC" w:rsidRDefault="009168EC" w:rsidP="009168EC">
      <w:pPr>
        <w:spacing w:line="240" w:lineRule="auto"/>
        <w:ind w:left="360"/>
        <w:jc w:val="both"/>
        <w:rPr>
          <w:rFonts w:ascii="Times New Roman" w:hAnsi="Times New Roman"/>
          <w:b/>
          <w:sz w:val="28"/>
          <w:szCs w:val="28"/>
        </w:rPr>
      </w:pPr>
      <w:r>
        <w:rPr>
          <w:rFonts w:ascii="Times New Roman" w:hAnsi="Times New Roman"/>
          <w:b/>
        </w:rPr>
        <w:t xml:space="preserve">                                                         2.2.  </w:t>
      </w:r>
      <w:r>
        <w:rPr>
          <w:rFonts w:ascii="Times New Roman" w:hAnsi="Times New Roman"/>
          <w:b/>
          <w:sz w:val="28"/>
          <w:szCs w:val="28"/>
        </w:rPr>
        <w:t>Режим дня</w:t>
      </w:r>
    </w:p>
    <w:p w:rsidR="009168EC" w:rsidRDefault="009168EC" w:rsidP="009168EC">
      <w:pPr>
        <w:spacing w:line="240" w:lineRule="auto"/>
        <w:jc w:val="both"/>
        <w:rPr>
          <w:rFonts w:ascii="Times New Roman" w:hAnsi="Times New Roman"/>
          <w:b/>
        </w:rPr>
      </w:pPr>
      <w:r>
        <w:rPr>
          <w:rFonts w:ascii="Times New Roman" w:hAnsi="Times New Roman"/>
          <w:b/>
        </w:rPr>
        <w:t xml:space="preserve">                                                       2 младшая группа (от 3 до 4 лет)</w:t>
      </w:r>
    </w:p>
    <w:p w:rsidR="009168EC" w:rsidRDefault="009168EC" w:rsidP="009168EC">
      <w:pPr>
        <w:spacing w:line="240" w:lineRule="auto"/>
        <w:ind w:left="360"/>
        <w:jc w:val="both"/>
        <w:rPr>
          <w:rFonts w:ascii="Times New Roman" w:hAnsi="Times New Roman"/>
          <w:b/>
        </w:rPr>
      </w:pPr>
    </w:p>
    <w:tbl>
      <w:tblPr>
        <w:tblW w:w="9923" w:type="dxa"/>
        <w:tblInd w:w="392" w:type="dxa"/>
        <w:tblLook w:val="04A0" w:firstRow="1" w:lastRow="0" w:firstColumn="1" w:lastColumn="0" w:noHBand="0" w:noVBand="1"/>
      </w:tblPr>
      <w:tblGrid>
        <w:gridCol w:w="7513"/>
        <w:gridCol w:w="2410"/>
      </w:tblGrid>
      <w:tr w:rsidR="009168EC" w:rsidTr="009168EC">
        <w:tc>
          <w:tcPr>
            <w:tcW w:w="9923" w:type="dxa"/>
            <w:gridSpan w:val="2"/>
            <w:hideMark/>
          </w:tcPr>
          <w:p w:rsidR="009168EC" w:rsidRDefault="009168EC">
            <w:pPr>
              <w:spacing w:line="240" w:lineRule="auto"/>
              <w:rPr>
                <w:rFonts w:ascii="Times New Roman" w:hAnsi="Times New Roman"/>
                <w:b/>
              </w:rPr>
            </w:pPr>
            <w:r>
              <w:rPr>
                <w:rFonts w:ascii="Times New Roman" w:hAnsi="Times New Roman"/>
                <w:b/>
              </w:rPr>
              <w:t xml:space="preserve">                                                            Холодный период года</w:t>
            </w:r>
          </w:p>
        </w:tc>
      </w:tr>
      <w:tr w:rsidR="009168EC" w:rsidTr="009168EC">
        <w:tc>
          <w:tcPr>
            <w:tcW w:w="9923" w:type="dxa"/>
            <w:gridSpan w:val="2"/>
            <w:hideMark/>
          </w:tcPr>
          <w:p w:rsidR="009168EC" w:rsidRDefault="009168EC">
            <w:pPr>
              <w:spacing w:after="0" w:line="240" w:lineRule="auto"/>
              <w:rPr>
                <w:sz w:val="20"/>
                <w:szCs w:val="20"/>
                <w:lang w:eastAsia="ru-RU"/>
              </w:rPr>
            </w:pPr>
          </w:p>
        </w:tc>
      </w:tr>
      <w:tr w:rsidR="009168EC" w:rsidTr="009168EC">
        <w:tc>
          <w:tcPr>
            <w:tcW w:w="9923" w:type="dxa"/>
            <w:gridSpan w:val="2"/>
            <w:hideMark/>
          </w:tcPr>
          <w:p w:rsidR="009168EC" w:rsidRDefault="009168EC">
            <w:pPr>
              <w:spacing w:line="240" w:lineRule="auto"/>
              <w:jc w:val="both"/>
              <w:rPr>
                <w:rFonts w:ascii="Times New Roman" w:hAnsi="Times New Roman"/>
              </w:rPr>
            </w:pPr>
            <w:r>
              <w:rPr>
                <w:rFonts w:ascii="Times New Roman" w:hAnsi="Times New Roman"/>
              </w:rPr>
              <w:t>В дошкольном учреждении</w:t>
            </w:r>
          </w:p>
        </w:tc>
      </w:tr>
      <w:tr w:rsidR="009168EC" w:rsidTr="009168EC">
        <w:tc>
          <w:tcPr>
            <w:tcW w:w="7513" w:type="dxa"/>
          </w:tcPr>
          <w:p w:rsidR="009168EC" w:rsidRDefault="009168EC">
            <w:pPr>
              <w:spacing w:after="0" w:line="240" w:lineRule="auto"/>
              <w:contextualSpacing/>
              <w:jc w:val="both"/>
              <w:rPr>
                <w:rFonts w:ascii="Times New Roman" w:hAnsi="Times New Roman"/>
              </w:rPr>
            </w:pPr>
            <w:r>
              <w:rPr>
                <w:rFonts w:ascii="Times New Roman" w:hAnsi="Times New Roman"/>
              </w:rPr>
              <w:t>Прием детей, осмотр,  игры, ежедневная утренняя гимнастика</w:t>
            </w:r>
          </w:p>
          <w:p w:rsidR="009168EC" w:rsidRDefault="009168EC">
            <w:pPr>
              <w:spacing w:after="0" w:line="240" w:lineRule="auto"/>
              <w:contextualSpacing/>
              <w:jc w:val="both"/>
              <w:rPr>
                <w:rFonts w:ascii="Times New Roman" w:hAnsi="Times New Roman"/>
              </w:rPr>
            </w:pPr>
            <w:r>
              <w:rPr>
                <w:rFonts w:ascii="Times New Roman" w:hAnsi="Times New Roman"/>
              </w:rPr>
              <w:t>Подготовка к завтраку, завтрак</w:t>
            </w:r>
          </w:p>
          <w:p w:rsidR="009168EC" w:rsidRDefault="009168EC">
            <w:pPr>
              <w:spacing w:after="0" w:line="240" w:lineRule="auto"/>
              <w:contextualSpacing/>
              <w:jc w:val="both"/>
              <w:rPr>
                <w:rFonts w:ascii="Times New Roman" w:hAnsi="Times New Roman"/>
              </w:rPr>
            </w:pPr>
            <w:r>
              <w:rPr>
                <w:rFonts w:ascii="Times New Roman" w:hAnsi="Times New Roman"/>
              </w:rPr>
              <w:t>Подготовка к организованной образовательной деятельности</w:t>
            </w:r>
          </w:p>
          <w:p w:rsidR="009168EC" w:rsidRDefault="009168EC">
            <w:pPr>
              <w:spacing w:after="0" w:line="240" w:lineRule="auto"/>
              <w:jc w:val="both"/>
              <w:rPr>
                <w:rFonts w:ascii="Times New Roman" w:hAnsi="Times New Roman"/>
              </w:rPr>
            </w:pPr>
          </w:p>
          <w:p w:rsidR="009168EC" w:rsidRDefault="009168EC">
            <w:pPr>
              <w:spacing w:after="0" w:line="240" w:lineRule="auto"/>
              <w:jc w:val="both"/>
              <w:rPr>
                <w:rFonts w:ascii="Times New Roman" w:hAnsi="Times New Roman"/>
              </w:rPr>
            </w:pPr>
          </w:p>
          <w:p w:rsidR="009168EC" w:rsidRDefault="009168EC">
            <w:pPr>
              <w:spacing w:after="0" w:line="240" w:lineRule="auto"/>
              <w:ind w:right="-108"/>
              <w:jc w:val="both"/>
              <w:rPr>
                <w:rFonts w:ascii="Times New Roman" w:hAnsi="Times New Roman"/>
              </w:rPr>
            </w:pPr>
            <w:r>
              <w:rPr>
                <w:rFonts w:ascii="Times New Roman" w:hAnsi="Times New Roman"/>
              </w:rPr>
              <w:t xml:space="preserve">Подготовка к прогулке, прогулка                                                    10.30-11.45                                                   </w:t>
            </w:r>
          </w:p>
          <w:p w:rsidR="009168EC" w:rsidRDefault="009168EC">
            <w:pPr>
              <w:spacing w:after="0" w:line="240" w:lineRule="auto"/>
              <w:jc w:val="both"/>
              <w:rPr>
                <w:rFonts w:ascii="Times New Roman" w:hAnsi="Times New Roman"/>
              </w:rPr>
            </w:pPr>
            <w:r>
              <w:rPr>
                <w:rFonts w:ascii="Times New Roman" w:hAnsi="Times New Roman"/>
              </w:rPr>
              <w:t>Возвращение с прогулки, гигиенические процедуры                       11.30 -11.45</w:t>
            </w:r>
          </w:p>
          <w:p w:rsidR="009168EC" w:rsidRDefault="009168EC">
            <w:pPr>
              <w:spacing w:after="0" w:line="240" w:lineRule="auto"/>
              <w:contextualSpacing/>
              <w:jc w:val="both"/>
              <w:rPr>
                <w:rFonts w:ascii="Times New Roman" w:hAnsi="Times New Roman"/>
              </w:rPr>
            </w:pPr>
            <w:r>
              <w:rPr>
                <w:rFonts w:ascii="Times New Roman" w:hAnsi="Times New Roman"/>
              </w:rPr>
              <w:t xml:space="preserve">Подготовка к обеду, обед                                                            11.45-12.15  </w:t>
            </w:r>
          </w:p>
          <w:p w:rsidR="009168EC" w:rsidRDefault="009168EC">
            <w:pPr>
              <w:spacing w:after="0" w:line="240" w:lineRule="auto"/>
              <w:jc w:val="both"/>
              <w:rPr>
                <w:rFonts w:ascii="Times New Roman" w:hAnsi="Times New Roman"/>
              </w:rPr>
            </w:pPr>
            <w:r>
              <w:rPr>
                <w:rFonts w:ascii="Times New Roman" w:hAnsi="Times New Roman"/>
              </w:rPr>
              <w:t>Подготовка ко сну, дневной сон                                                   12.15-14.15</w:t>
            </w:r>
          </w:p>
          <w:p w:rsidR="009168EC" w:rsidRDefault="009168EC">
            <w:pPr>
              <w:spacing w:after="0" w:line="240" w:lineRule="auto"/>
              <w:contextualSpacing/>
              <w:jc w:val="both"/>
              <w:rPr>
                <w:rFonts w:ascii="Times New Roman" w:hAnsi="Times New Roman"/>
              </w:rPr>
            </w:pPr>
            <w:r>
              <w:rPr>
                <w:rFonts w:ascii="Times New Roman" w:hAnsi="Times New Roman"/>
              </w:rPr>
              <w:t>Постепенный подъем, воздушные, водные процедуры             14.15-14.30</w:t>
            </w:r>
          </w:p>
          <w:p w:rsidR="009168EC" w:rsidRDefault="009168EC">
            <w:pPr>
              <w:spacing w:after="0" w:line="240" w:lineRule="auto"/>
              <w:contextualSpacing/>
              <w:jc w:val="both"/>
              <w:rPr>
                <w:rFonts w:ascii="Times New Roman" w:hAnsi="Times New Roman"/>
              </w:rPr>
            </w:pPr>
          </w:p>
          <w:p w:rsidR="009168EC" w:rsidRDefault="009168EC">
            <w:pPr>
              <w:spacing w:after="0" w:line="240" w:lineRule="auto"/>
              <w:contextualSpacing/>
              <w:jc w:val="both"/>
              <w:rPr>
                <w:rFonts w:ascii="Times New Roman" w:hAnsi="Times New Roman"/>
              </w:rPr>
            </w:pPr>
            <w:r>
              <w:rPr>
                <w:rFonts w:ascii="Times New Roman" w:hAnsi="Times New Roman"/>
              </w:rPr>
              <w:t xml:space="preserve">Подготовка  к уплотненному полднику, уплотненный полдник14.30-15.0  Игры,самостоятельная деятельность,уход детей домой             15.00-16.00                                            </w:t>
            </w:r>
          </w:p>
          <w:p w:rsidR="009168EC" w:rsidRDefault="009168EC">
            <w:pPr>
              <w:spacing w:after="0" w:line="240" w:lineRule="auto"/>
              <w:jc w:val="both"/>
              <w:rPr>
                <w:rFonts w:ascii="Times New Roman" w:hAnsi="Times New Roman"/>
              </w:rPr>
            </w:pPr>
          </w:p>
        </w:tc>
        <w:tc>
          <w:tcPr>
            <w:tcW w:w="2410" w:type="dxa"/>
          </w:tcPr>
          <w:p w:rsidR="009168EC" w:rsidRDefault="009168EC">
            <w:pPr>
              <w:spacing w:after="0" w:line="240" w:lineRule="auto"/>
              <w:contextualSpacing/>
              <w:jc w:val="both"/>
              <w:rPr>
                <w:rFonts w:ascii="Times New Roman" w:hAnsi="Times New Roman"/>
              </w:rPr>
            </w:pPr>
            <w:r>
              <w:rPr>
                <w:rFonts w:ascii="Times New Roman" w:hAnsi="Times New Roman"/>
              </w:rPr>
              <w:t>7.00 – 8.30</w:t>
            </w:r>
          </w:p>
          <w:p w:rsidR="009168EC" w:rsidRDefault="009168EC">
            <w:pPr>
              <w:spacing w:after="0" w:line="240" w:lineRule="auto"/>
              <w:contextualSpacing/>
              <w:jc w:val="both"/>
              <w:rPr>
                <w:rFonts w:ascii="Times New Roman" w:hAnsi="Times New Roman"/>
              </w:rPr>
            </w:pPr>
            <w:r>
              <w:rPr>
                <w:rFonts w:ascii="Times New Roman" w:hAnsi="Times New Roman"/>
              </w:rPr>
              <w:t>8.30 – 8.55</w:t>
            </w:r>
          </w:p>
          <w:p w:rsidR="009168EC" w:rsidRDefault="009168EC">
            <w:pPr>
              <w:spacing w:after="0" w:line="240" w:lineRule="auto"/>
              <w:contextualSpacing/>
              <w:jc w:val="both"/>
              <w:rPr>
                <w:rFonts w:ascii="Times New Roman" w:hAnsi="Times New Roman"/>
              </w:rPr>
            </w:pPr>
            <w:r>
              <w:rPr>
                <w:rFonts w:ascii="Times New Roman" w:hAnsi="Times New Roman"/>
              </w:rPr>
              <w:t>8.55 – 10.30</w:t>
            </w:r>
          </w:p>
          <w:p w:rsidR="009168EC" w:rsidRDefault="009168EC">
            <w:pPr>
              <w:spacing w:after="0" w:line="240" w:lineRule="auto"/>
              <w:contextualSpacing/>
              <w:jc w:val="both"/>
              <w:rPr>
                <w:rFonts w:ascii="Times New Roman" w:hAnsi="Times New Roman"/>
              </w:rPr>
            </w:pPr>
          </w:p>
        </w:tc>
      </w:tr>
      <w:tr w:rsidR="009168EC" w:rsidTr="009168EC">
        <w:tc>
          <w:tcPr>
            <w:tcW w:w="9923" w:type="dxa"/>
            <w:gridSpan w:val="2"/>
            <w:hideMark/>
          </w:tcPr>
          <w:p w:rsidR="009168EC" w:rsidRDefault="009168EC">
            <w:pPr>
              <w:spacing w:after="0" w:line="240" w:lineRule="auto"/>
              <w:rPr>
                <w:sz w:val="20"/>
                <w:szCs w:val="20"/>
                <w:lang w:eastAsia="ru-RU"/>
              </w:rPr>
            </w:pPr>
          </w:p>
        </w:tc>
      </w:tr>
      <w:tr w:rsidR="009168EC" w:rsidTr="009168EC">
        <w:tc>
          <w:tcPr>
            <w:tcW w:w="9923" w:type="dxa"/>
            <w:gridSpan w:val="2"/>
            <w:hideMark/>
          </w:tcPr>
          <w:p w:rsidR="009168EC" w:rsidRDefault="009168EC">
            <w:pPr>
              <w:spacing w:line="240" w:lineRule="auto"/>
              <w:jc w:val="center"/>
              <w:rPr>
                <w:rFonts w:ascii="Times New Roman" w:hAnsi="Times New Roman"/>
                <w:b/>
              </w:rPr>
            </w:pPr>
            <w:r>
              <w:rPr>
                <w:rFonts w:ascii="Times New Roman" w:hAnsi="Times New Roman"/>
                <w:b/>
              </w:rPr>
              <w:t>Теплый период года</w:t>
            </w:r>
          </w:p>
        </w:tc>
      </w:tr>
      <w:tr w:rsidR="009168EC" w:rsidTr="009168EC">
        <w:tc>
          <w:tcPr>
            <w:tcW w:w="9923" w:type="dxa"/>
            <w:gridSpan w:val="2"/>
            <w:hideMark/>
          </w:tcPr>
          <w:p w:rsidR="009168EC" w:rsidRDefault="009168EC">
            <w:pPr>
              <w:spacing w:after="0" w:line="240" w:lineRule="auto"/>
              <w:rPr>
                <w:sz w:val="20"/>
                <w:szCs w:val="20"/>
                <w:lang w:eastAsia="ru-RU"/>
              </w:rPr>
            </w:pPr>
          </w:p>
        </w:tc>
      </w:tr>
      <w:tr w:rsidR="009168EC" w:rsidTr="009168EC">
        <w:tc>
          <w:tcPr>
            <w:tcW w:w="9923" w:type="dxa"/>
            <w:gridSpan w:val="2"/>
            <w:hideMark/>
          </w:tcPr>
          <w:p w:rsidR="009168EC" w:rsidRDefault="009168EC">
            <w:pPr>
              <w:spacing w:line="240" w:lineRule="auto"/>
              <w:jc w:val="both"/>
              <w:rPr>
                <w:rFonts w:ascii="Times New Roman" w:hAnsi="Times New Roman"/>
              </w:rPr>
            </w:pPr>
            <w:r>
              <w:rPr>
                <w:rFonts w:ascii="Times New Roman" w:hAnsi="Times New Roman"/>
              </w:rPr>
              <w:t>В дошкольном учреждении</w:t>
            </w:r>
          </w:p>
        </w:tc>
      </w:tr>
      <w:tr w:rsidR="009168EC" w:rsidTr="009168EC">
        <w:tc>
          <w:tcPr>
            <w:tcW w:w="7513" w:type="dxa"/>
          </w:tcPr>
          <w:p w:rsidR="009168EC" w:rsidRDefault="009168EC">
            <w:pPr>
              <w:spacing w:after="0" w:line="240" w:lineRule="auto"/>
              <w:contextualSpacing/>
              <w:jc w:val="both"/>
              <w:rPr>
                <w:rFonts w:ascii="Times New Roman" w:hAnsi="Times New Roman"/>
              </w:rPr>
            </w:pPr>
            <w:r>
              <w:rPr>
                <w:rFonts w:ascii="Times New Roman" w:hAnsi="Times New Roman"/>
              </w:rPr>
              <w:t>Прием детей, осмотр,  игры, ежедневная утренняя гимнастика</w:t>
            </w:r>
          </w:p>
          <w:p w:rsidR="009168EC" w:rsidRDefault="009168EC">
            <w:pPr>
              <w:spacing w:after="0" w:line="240" w:lineRule="auto"/>
              <w:contextualSpacing/>
              <w:jc w:val="both"/>
              <w:rPr>
                <w:rFonts w:ascii="Times New Roman" w:hAnsi="Times New Roman"/>
              </w:rPr>
            </w:pPr>
            <w:r>
              <w:rPr>
                <w:rFonts w:ascii="Times New Roman" w:hAnsi="Times New Roman"/>
              </w:rPr>
              <w:t>Подготовка к завтраку, завтрак</w:t>
            </w:r>
          </w:p>
          <w:p w:rsidR="009168EC" w:rsidRDefault="009168EC">
            <w:pPr>
              <w:spacing w:after="0" w:line="240" w:lineRule="auto"/>
              <w:jc w:val="both"/>
              <w:rPr>
                <w:rFonts w:ascii="Times New Roman" w:hAnsi="Times New Roman"/>
              </w:rPr>
            </w:pPr>
            <w:r>
              <w:rPr>
                <w:rFonts w:ascii="Times New Roman" w:hAnsi="Times New Roman"/>
              </w:rPr>
              <w:t>Самостоятельная деятельность</w:t>
            </w:r>
          </w:p>
          <w:p w:rsidR="009168EC" w:rsidRDefault="009168EC">
            <w:pPr>
              <w:spacing w:after="0" w:line="240" w:lineRule="auto"/>
              <w:contextualSpacing/>
              <w:jc w:val="both"/>
              <w:rPr>
                <w:rFonts w:ascii="Times New Roman" w:hAnsi="Times New Roman"/>
              </w:rPr>
            </w:pPr>
            <w:r>
              <w:rPr>
                <w:rFonts w:ascii="Times New Roman" w:hAnsi="Times New Roman"/>
              </w:rPr>
              <w:t>Подготовка ко второму завтраку, второй завтрак</w:t>
            </w:r>
          </w:p>
          <w:p w:rsidR="009168EC" w:rsidRDefault="009168EC">
            <w:pPr>
              <w:spacing w:after="0" w:line="240" w:lineRule="auto"/>
              <w:jc w:val="both"/>
              <w:rPr>
                <w:rFonts w:ascii="Times New Roman" w:hAnsi="Times New Roman"/>
              </w:rPr>
            </w:pPr>
            <w:r>
              <w:rPr>
                <w:rFonts w:ascii="Times New Roman" w:hAnsi="Times New Roman"/>
              </w:rPr>
              <w:t>Подготовка к прогулке, прогулка</w:t>
            </w:r>
          </w:p>
          <w:p w:rsidR="009168EC" w:rsidRDefault="009168EC">
            <w:pPr>
              <w:spacing w:after="0" w:line="240" w:lineRule="auto"/>
              <w:contextualSpacing/>
              <w:jc w:val="both"/>
              <w:rPr>
                <w:rFonts w:ascii="Times New Roman" w:hAnsi="Times New Roman"/>
              </w:rPr>
            </w:pPr>
            <w:r>
              <w:rPr>
                <w:rFonts w:ascii="Times New Roman" w:hAnsi="Times New Roman"/>
              </w:rPr>
              <w:t>Возвращение с прогулки, гигиенические процедуры</w:t>
            </w:r>
          </w:p>
          <w:p w:rsidR="009168EC" w:rsidRDefault="009168EC">
            <w:pPr>
              <w:spacing w:after="0" w:line="240" w:lineRule="auto"/>
              <w:contextualSpacing/>
              <w:jc w:val="both"/>
              <w:rPr>
                <w:rFonts w:ascii="Times New Roman" w:hAnsi="Times New Roman"/>
              </w:rPr>
            </w:pPr>
            <w:r>
              <w:rPr>
                <w:rFonts w:ascii="Times New Roman" w:hAnsi="Times New Roman"/>
              </w:rPr>
              <w:t>Подготовка к обеду, обед</w:t>
            </w:r>
          </w:p>
          <w:p w:rsidR="009168EC" w:rsidRDefault="009168EC">
            <w:pPr>
              <w:spacing w:after="0" w:line="240" w:lineRule="auto"/>
              <w:jc w:val="both"/>
              <w:rPr>
                <w:rFonts w:ascii="Times New Roman" w:hAnsi="Times New Roman"/>
              </w:rPr>
            </w:pPr>
            <w:r>
              <w:rPr>
                <w:rFonts w:ascii="Times New Roman" w:hAnsi="Times New Roman"/>
              </w:rPr>
              <w:t>Дневной сон</w:t>
            </w:r>
          </w:p>
          <w:p w:rsidR="009168EC" w:rsidRDefault="009168EC">
            <w:pPr>
              <w:spacing w:after="0" w:line="240" w:lineRule="auto"/>
              <w:contextualSpacing/>
              <w:jc w:val="both"/>
              <w:rPr>
                <w:rFonts w:ascii="Times New Roman" w:hAnsi="Times New Roman"/>
              </w:rPr>
            </w:pPr>
            <w:r>
              <w:rPr>
                <w:rFonts w:ascii="Times New Roman" w:hAnsi="Times New Roman"/>
              </w:rPr>
              <w:t>Постепенный подъем, воздушные, водные процедуры</w:t>
            </w:r>
          </w:p>
          <w:p w:rsidR="009168EC" w:rsidRDefault="009168EC">
            <w:pPr>
              <w:spacing w:after="0" w:line="240" w:lineRule="auto"/>
              <w:contextualSpacing/>
              <w:jc w:val="both"/>
              <w:rPr>
                <w:rFonts w:ascii="Times New Roman" w:hAnsi="Times New Roman"/>
              </w:rPr>
            </w:pPr>
          </w:p>
          <w:p w:rsidR="009168EC" w:rsidRDefault="009168EC">
            <w:pPr>
              <w:spacing w:after="0" w:line="240" w:lineRule="auto"/>
              <w:contextualSpacing/>
              <w:jc w:val="both"/>
              <w:rPr>
                <w:rFonts w:ascii="Times New Roman" w:hAnsi="Times New Roman"/>
              </w:rPr>
            </w:pPr>
            <w:r>
              <w:rPr>
                <w:rFonts w:ascii="Times New Roman" w:hAnsi="Times New Roman"/>
              </w:rPr>
              <w:t xml:space="preserve"> Полдник</w:t>
            </w:r>
          </w:p>
          <w:p w:rsidR="009168EC" w:rsidRDefault="009168EC">
            <w:pPr>
              <w:spacing w:after="0" w:line="240" w:lineRule="auto"/>
              <w:contextualSpacing/>
              <w:jc w:val="both"/>
              <w:rPr>
                <w:rFonts w:ascii="Times New Roman" w:hAnsi="Times New Roman"/>
              </w:rPr>
            </w:pPr>
            <w:r>
              <w:rPr>
                <w:rFonts w:ascii="Times New Roman" w:hAnsi="Times New Roman"/>
              </w:rPr>
              <w:t>Игры, уход детей домой</w:t>
            </w:r>
          </w:p>
        </w:tc>
        <w:tc>
          <w:tcPr>
            <w:tcW w:w="2410" w:type="dxa"/>
          </w:tcPr>
          <w:p w:rsidR="009168EC" w:rsidRDefault="009168EC">
            <w:pPr>
              <w:spacing w:after="0" w:line="240" w:lineRule="auto"/>
              <w:contextualSpacing/>
              <w:jc w:val="both"/>
              <w:rPr>
                <w:rFonts w:ascii="Times New Roman" w:hAnsi="Times New Roman"/>
              </w:rPr>
            </w:pPr>
            <w:r>
              <w:rPr>
                <w:rFonts w:ascii="Times New Roman" w:hAnsi="Times New Roman"/>
              </w:rPr>
              <w:t>7.00 – 8.30</w:t>
            </w:r>
          </w:p>
          <w:p w:rsidR="009168EC" w:rsidRDefault="009168EC">
            <w:pPr>
              <w:spacing w:after="0" w:line="240" w:lineRule="auto"/>
              <w:contextualSpacing/>
              <w:jc w:val="both"/>
              <w:rPr>
                <w:rFonts w:ascii="Times New Roman" w:hAnsi="Times New Roman"/>
              </w:rPr>
            </w:pPr>
            <w:r>
              <w:rPr>
                <w:rFonts w:ascii="Times New Roman" w:hAnsi="Times New Roman"/>
              </w:rPr>
              <w:t>8.30 – 8.55</w:t>
            </w:r>
          </w:p>
          <w:p w:rsidR="009168EC" w:rsidRDefault="009168EC">
            <w:pPr>
              <w:spacing w:after="0" w:line="240" w:lineRule="auto"/>
              <w:contextualSpacing/>
              <w:jc w:val="both"/>
              <w:rPr>
                <w:rFonts w:ascii="Times New Roman" w:hAnsi="Times New Roman"/>
              </w:rPr>
            </w:pPr>
            <w:r>
              <w:rPr>
                <w:rFonts w:ascii="Times New Roman" w:hAnsi="Times New Roman"/>
              </w:rPr>
              <w:t>8.55 – 10.30</w:t>
            </w:r>
          </w:p>
          <w:p w:rsidR="009168EC" w:rsidRDefault="009168EC">
            <w:pPr>
              <w:spacing w:after="0" w:line="240" w:lineRule="auto"/>
              <w:contextualSpacing/>
              <w:jc w:val="both"/>
              <w:rPr>
                <w:rFonts w:ascii="Times New Roman" w:hAnsi="Times New Roman"/>
              </w:rPr>
            </w:pPr>
            <w:r>
              <w:rPr>
                <w:rFonts w:ascii="Times New Roman" w:hAnsi="Times New Roman"/>
              </w:rPr>
              <w:t>9.20 – 9.40</w:t>
            </w:r>
          </w:p>
          <w:p w:rsidR="009168EC" w:rsidRDefault="009168EC">
            <w:pPr>
              <w:spacing w:after="0" w:line="240" w:lineRule="auto"/>
              <w:contextualSpacing/>
              <w:jc w:val="both"/>
              <w:rPr>
                <w:rFonts w:ascii="Times New Roman" w:hAnsi="Times New Roman"/>
              </w:rPr>
            </w:pPr>
            <w:r>
              <w:rPr>
                <w:rFonts w:ascii="Times New Roman" w:hAnsi="Times New Roman"/>
              </w:rPr>
              <w:t>10.30 – 11.45</w:t>
            </w:r>
          </w:p>
          <w:p w:rsidR="009168EC" w:rsidRDefault="009168EC">
            <w:pPr>
              <w:spacing w:after="0" w:line="240" w:lineRule="auto"/>
              <w:contextualSpacing/>
              <w:jc w:val="both"/>
              <w:rPr>
                <w:rFonts w:ascii="Times New Roman" w:hAnsi="Times New Roman"/>
              </w:rPr>
            </w:pPr>
            <w:r>
              <w:rPr>
                <w:rFonts w:ascii="Times New Roman" w:hAnsi="Times New Roman"/>
              </w:rPr>
              <w:t>11.45 – 12.00</w:t>
            </w:r>
          </w:p>
          <w:p w:rsidR="009168EC" w:rsidRDefault="009168EC">
            <w:pPr>
              <w:spacing w:after="0" w:line="240" w:lineRule="auto"/>
              <w:contextualSpacing/>
              <w:jc w:val="both"/>
              <w:rPr>
                <w:rFonts w:ascii="Times New Roman" w:hAnsi="Times New Roman"/>
              </w:rPr>
            </w:pPr>
            <w:r>
              <w:rPr>
                <w:rFonts w:ascii="Times New Roman" w:hAnsi="Times New Roman"/>
              </w:rPr>
              <w:t>12.00 – 12.30</w:t>
            </w:r>
          </w:p>
          <w:p w:rsidR="009168EC" w:rsidRDefault="009168EC">
            <w:pPr>
              <w:spacing w:after="0" w:line="240" w:lineRule="auto"/>
              <w:contextualSpacing/>
              <w:jc w:val="both"/>
              <w:rPr>
                <w:rFonts w:ascii="Times New Roman" w:hAnsi="Times New Roman"/>
              </w:rPr>
            </w:pPr>
            <w:r>
              <w:rPr>
                <w:rFonts w:ascii="Times New Roman" w:hAnsi="Times New Roman"/>
              </w:rPr>
              <w:t>12.30 – 14.15</w:t>
            </w:r>
          </w:p>
          <w:p w:rsidR="009168EC" w:rsidRDefault="009168EC">
            <w:pPr>
              <w:spacing w:after="0" w:line="240" w:lineRule="auto"/>
              <w:contextualSpacing/>
              <w:jc w:val="both"/>
              <w:rPr>
                <w:rFonts w:ascii="Times New Roman" w:hAnsi="Times New Roman"/>
              </w:rPr>
            </w:pPr>
            <w:r>
              <w:rPr>
                <w:rFonts w:ascii="Times New Roman" w:hAnsi="Times New Roman"/>
              </w:rPr>
              <w:t>14.15 – 14.30</w:t>
            </w:r>
          </w:p>
          <w:p w:rsidR="009168EC" w:rsidRDefault="009168EC">
            <w:pPr>
              <w:spacing w:after="0" w:line="240" w:lineRule="auto"/>
              <w:contextualSpacing/>
              <w:jc w:val="both"/>
              <w:rPr>
                <w:rFonts w:ascii="Times New Roman" w:hAnsi="Times New Roman"/>
              </w:rPr>
            </w:pPr>
          </w:p>
          <w:p w:rsidR="009168EC" w:rsidRDefault="009168EC">
            <w:pPr>
              <w:spacing w:after="0" w:line="240" w:lineRule="auto"/>
              <w:contextualSpacing/>
              <w:jc w:val="both"/>
              <w:rPr>
                <w:rFonts w:ascii="Times New Roman" w:hAnsi="Times New Roman"/>
              </w:rPr>
            </w:pPr>
            <w:r>
              <w:rPr>
                <w:rFonts w:ascii="Times New Roman" w:hAnsi="Times New Roman"/>
              </w:rPr>
              <w:t>14.30 – 15.00</w:t>
            </w:r>
          </w:p>
          <w:p w:rsidR="009168EC" w:rsidRDefault="009168EC">
            <w:pPr>
              <w:spacing w:after="0" w:line="240" w:lineRule="auto"/>
              <w:contextualSpacing/>
              <w:jc w:val="both"/>
              <w:rPr>
                <w:rFonts w:ascii="Times New Roman" w:hAnsi="Times New Roman"/>
              </w:rPr>
            </w:pPr>
            <w:r>
              <w:rPr>
                <w:rFonts w:ascii="Times New Roman" w:hAnsi="Times New Roman"/>
              </w:rPr>
              <w:t xml:space="preserve">15.00 – 16.00 </w:t>
            </w:r>
          </w:p>
          <w:p w:rsidR="009168EC" w:rsidRDefault="009168EC">
            <w:pPr>
              <w:spacing w:after="0" w:line="240" w:lineRule="auto"/>
              <w:contextualSpacing/>
              <w:jc w:val="both"/>
              <w:rPr>
                <w:rFonts w:ascii="Times New Roman" w:hAnsi="Times New Roman"/>
              </w:rPr>
            </w:pPr>
          </w:p>
        </w:tc>
      </w:tr>
      <w:tr w:rsidR="009168EC" w:rsidTr="009168EC">
        <w:tc>
          <w:tcPr>
            <w:tcW w:w="9923" w:type="dxa"/>
            <w:gridSpan w:val="2"/>
            <w:hideMark/>
          </w:tcPr>
          <w:p w:rsidR="009168EC" w:rsidRDefault="009168EC">
            <w:pPr>
              <w:spacing w:after="0" w:line="240" w:lineRule="auto"/>
              <w:rPr>
                <w:sz w:val="20"/>
                <w:szCs w:val="20"/>
                <w:lang w:eastAsia="ru-RU"/>
              </w:rPr>
            </w:pPr>
          </w:p>
        </w:tc>
      </w:tr>
    </w:tbl>
    <w:p w:rsidR="009168EC" w:rsidRDefault="009168EC" w:rsidP="009168EC">
      <w:pPr>
        <w:numPr>
          <w:ilvl w:val="0"/>
          <w:numId w:val="10"/>
        </w:numPr>
        <w:spacing w:line="240" w:lineRule="auto"/>
        <w:jc w:val="both"/>
        <w:rPr>
          <w:rFonts w:ascii="Times New Roman" w:hAnsi="Times New Roman"/>
          <w:b/>
        </w:rPr>
      </w:pPr>
    </w:p>
    <w:p w:rsidR="009168EC" w:rsidRDefault="009168EC" w:rsidP="009168EC">
      <w:pPr>
        <w:numPr>
          <w:ilvl w:val="1"/>
          <w:numId w:val="10"/>
        </w:numPr>
        <w:spacing w:after="0" w:line="240" w:lineRule="atLeast"/>
        <w:ind w:left="426"/>
        <w:jc w:val="center"/>
        <w:rPr>
          <w:rFonts w:ascii="Times New Roman" w:eastAsia="Times New Roman" w:hAnsi="Times New Roman"/>
          <w:b/>
          <w:sz w:val="24"/>
          <w:szCs w:val="24"/>
          <w:lang w:eastAsia="ru-RU"/>
        </w:rPr>
      </w:pPr>
    </w:p>
    <w:p w:rsidR="009168EC" w:rsidRDefault="009168EC" w:rsidP="009168EC">
      <w:pPr>
        <w:spacing w:after="0" w:line="240" w:lineRule="auto"/>
        <w:jc w:val="both"/>
        <w:rPr>
          <w:rFonts w:ascii="Times New Roman" w:hAnsi="Times New Roman"/>
          <w:sz w:val="24"/>
          <w:szCs w:val="24"/>
          <w:u w:val="single"/>
        </w:rPr>
      </w:pPr>
      <w:r>
        <w:rPr>
          <w:rFonts w:ascii="Times New Roman" w:hAnsi="Times New Roman"/>
          <w:sz w:val="24"/>
          <w:szCs w:val="24"/>
          <w:u w:val="single"/>
        </w:rPr>
        <w:t xml:space="preserve">В данной учебной рабочей программе запланированая работа, проводимая с детьми 2-3  лет в специально организованной деятельности по следующим </w:t>
      </w:r>
      <w:r>
        <w:rPr>
          <w:rFonts w:ascii="Times New Roman" w:hAnsi="Times New Roman"/>
          <w:sz w:val="24"/>
          <w:szCs w:val="24"/>
          <w:u w:val="single"/>
          <w:lang w:val="tt-RU"/>
        </w:rPr>
        <w:t>образователҗным областям</w:t>
      </w:r>
      <w:r>
        <w:rPr>
          <w:rFonts w:ascii="Times New Roman" w:hAnsi="Times New Roman"/>
          <w:sz w:val="24"/>
          <w:szCs w:val="24"/>
          <w:u w:val="single"/>
        </w:rPr>
        <w:t>:</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Здоровье</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Физическая культура</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lastRenderedPageBreak/>
        <w:t>Социализация</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Труд</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Безопасность</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Познание</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Коммуникация</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Чтение художественной литературы</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Художественное творчество</w:t>
      </w:r>
    </w:p>
    <w:p w:rsidR="009168EC" w:rsidRDefault="009168EC" w:rsidP="009168EC">
      <w:pPr>
        <w:numPr>
          <w:ilvl w:val="0"/>
          <w:numId w:val="14"/>
        </w:numPr>
        <w:spacing w:after="0" w:line="240" w:lineRule="auto"/>
        <w:jc w:val="both"/>
        <w:rPr>
          <w:rFonts w:ascii="Times New Roman" w:hAnsi="Times New Roman"/>
          <w:sz w:val="24"/>
          <w:szCs w:val="24"/>
          <w:u w:val="single"/>
        </w:rPr>
      </w:pPr>
      <w:r>
        <w:rPr>
          <w:rFonts w:ascii="Times New Roman" w:hAnsi="Times New Roman"/>
          <w:sz w:val="24"/>
          <w:szCs w:val="24"/>
          <w:u w:val="single"/>
        </w:rPr>
        <w:t>Музыка</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Методики проведения непосредственно — образовательной деятельности по разным видам  построены таким образом, что программные задачи могут быть реализованы на различном материале. Знания, умения и навыки, полученные детьми, рассматриваются не как цель, а как средство полноценного развития личности ребенка. Форма организации НОД как групповые, так и по подгруппам.  При организации педагогического процесса осуществляется  оптимальный отбор методов, средств, форм обучения. В практической деятельности применяются исследовательские и опытно-экспериментальные методы, позволяющие анализировать и прогнозировать педагогический процесс. </w:t>
      </w:r>
    </w:p>
    <w:p w:rsidR="009168EC" w:rsidRDefault="009168EC" w:rsidP="009168EC">
      <w:pPr>
        <w:spacing w:after="0" w:line="240" w:lineRule="auto"/>
        <w:ind w:left="-426" w:firstLine="426"/>
        <w:jc w:val="both"/>
        <w:rPr>
          <w:rFonts w:ascii="Times New Roman" w:hAnsi="Times New Roman"/>
          <w:sz w:val="24"/>
          <w:szCs w:val="24"/>
        </w:rPr>
      </w:pP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Работа с детьми организуется в следующих формах:</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bCs/>
          <w:sz w:val="24"/>
          <w:szCs w:val="24"/>
        </w:rPr>
        <w:t xml:space="preserve">Непосредственно образовательная деятельность. </w:t>
      </w:r>
      <w:r>
        <w:rPr>
          <w:rFonts w:ascii="Times New Roman" w:hAnsi="Times New Roman"/>
          <w:sz w:val="24"/>
          <w:szCs w:val="24"/>
        </w:rPr>
        <w:t xml:space="preserve">Специально организованная деятельность педагога с детьми.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bCs/>
          <w:sz w:val="24"/>
          <w:szCs w:val="24"/>
        </w:rPr>
        <w:t xml:space="preserve">Совместная деятельность. </w:t>
      </w:r>
      <w:r>
        <w:rPr>
          <w:rFonts w:ascii="Times New Roman" w:hAnsi="Times New Roman"/>
          <w:sz w:val="24"/>
          <w:szCs w:val="24"/>
        </w:rPr>
        <w:t>Деятельность педагога с детьми, включающие совместные игры, творческие, спортивные мероприятия на территории   дошкольного учреждения.</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bCs/>
          <w:sz w:val="24"/>
          <w:szCs w:val="24"/>
        </w:rPr>
        <w:t>Самостоятельная деятельность дошкольников.</w:t>
      </w:r>
      <w:r>
        <w:rPr>
          <w:rFonts w:ascii="Times New Roman" w:hAnsi="Times New Roman"/>
          <w:sz w:val="24"/>
          <w:szCs w:val="24"/>
        </w:rPr>
        <w:t xml:space="preserve"> Педагоги создают условия для игровой, художественно-эстетической и физкультурной деятельности по интересам и желанию детей.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Домашние задания воспитанникам дошкольного учреждения не предусмотрены(п.2.12.11).</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Предельно допустимая образовательная нагрузка не превышает установленных норм СанПиНа 2.4.1.1249-03  (не более </w:t>
      </w:r>
      <w:r>
        <w:rPr>
          <w:rFonts w:ascii="Times New Roman" w:hAnsi="Times New Roman"/>
          <w:sz w:val="24"/>
          <w:szCs w:val="24"/>
          <w:u w:val="single"/>
        </w:rPr>
        <w:t>10</w:t>
      </w:r>
      <w:r>
        <w:rPr>
          <w:rFonts w:ascii="Times New Roman" w:hAnsi="Times New Roman"/>
          <w:sz w:val="24"/>
          <w:szCs w:val="24"/>
        </w:rPr>
        <w:t xml:space="preserve"> занятий в неделю не более 15  минут  с детьми  3-4  лет). </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Во все виды НОД включаются  пальчиковые упражнения с целью развития мелкой моторики пальцев рук, игры на развитие психических процессов, ориентировки в пространстве, эмоционально-волевой сферы.</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Физкультурные минутки  проводятся с целью смены деятельности физической нагрузки на группы мышц с музыкальным сопровождением.</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Физкультурные занятия проводятся 3 раза в неделю</w:t>
      </w:r>
      <w:r>
        <w:rPr>
          <w:rFonts w:ascii="Times New Roman" w:hAnsi="Times New Roman"/>
          <w:sz w:val="24"/>
          <w:szCs w:val="24"/>
          <w:lang w:val="tt-RU"/>
        </w:rPr>
        <w:t xml:space="preserve">: </w:t>
      </w:r>
      <w:r>
        <w:rPr>
          <w:rFonts w:ascii="Times New Roman" w:hAnsi="Times New Roman"/>
          <w:sz w:val="24"/>
          <w:szCs w:val="24"/>
        </w:rPr>
        <w:t xml:space="preserve"> 2 занятия в спортивном зале, 1 занятие на прогулке.</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rPr>
        <w:t>Музыкальные занятия проводятся музыкальным руководителем</w:t>
      </w:r>
    </w:p>
    <w:p w:rsidR="009168EC" w:rsidRDefault="009168EC" w:rsidP="009168EC">
      <w:pPr>
        <w:spacing w:after="0" w:line="240" w:lineRule="auto"/>
        <w:ind w:left="-426" w:firstLine="426"/>
        <w:jc w:val="both"/>
        <w:rPr>
          <w:rFonts w:ascii="Times New Roman" w:hAnsi="Times New Roman"/>
          <w:sz w:val="24"/>
          <w:szCs w:val="24"/>
        </w:rPr>
      </w:pPr>
      <w:r>
        <w:rPr>
          <w:rFonts w:ascii="Times New Roman" w:hAnsi="Times New Roman"/>
          <w:sz w:val="24"/>
          <w:szCs w:val="24"/>
          <w:u w:val="single"/>
        </w:rPr>
        <w:t>Обучение заканчивается в мае.</w:t>
      </w:r>
    </w:p>
    <w:p w:rsidR="009168EC" w:rsidRDefault="009168EC" w:rsidP="009168EC">
      <w:pPr>
        <w:spacing w:after="0" w:line="240" w:lineRule="auto"/>
        <w:ind w:left="-426" w:firstLine="426"/>
        <w:jc w:val="both"/>
        <w:rPr>
          <w:rFonts w:ascii="Times New Roman" w:hAnsi="Times New Roman"/>
          <w:b/>
          <w:sz w:val="24"/>
          <w:szCs w:val="24"/>
          <w:lang w:val="tt-RU"/>
        </w:rPr>
      </w:pPr>
      <w:r>
        <w:rPr>
          <w:rFonts w:ascii="Times New Roman" w:hAnsi="Times New Roman"/>
          <w:b/>
          <w:sz w:val="24"/>
          <w:szCs w:val="24"/>
        </w:rPr>
        <w:t xml:space="preserve">Учебный план по реализации образовательной программы «От рождения до школы» для </w:t>
      </w:r>
      <w:r>
        <w:rPr>
          <w:rFonts w:ascii="Times New Roman" w:hAnsi="Times New Roman"/>
          <w:b/>
          <w:sz w:val="24"/>
          <w:szCs w:val="24"/>
          <w:lang w:val="tt-RU"/>
        </w:rPr>
        <w:t xml:space="preserve"> второй  </w:t>
      </w:r>
      <w:r>
        <w:rPr>
          <w:rFonts w:ascii="Times New Roman" w:hAnsi="Times New Roman"/>
          <w:b/>
          <w:sz w:val="24"/>
          <w:szCs w:val="24"/>
        </w:rPr>
        <w:t>младшей группы  детей от 3до 4 лет</w:t>
      </w:r>
      <w:r>
        <w:rPr>
          <w:rFonts w:ascii="Times New Roman" w:hAnsi="Times New Roman"/>
          <w:b/>
          <w:sz w:val="24"/>
          <w:szCs w:val="24"/>
          <w:lang w:val="tt-RU"/>
        </w:rPr>
        <w:t>.</w:t>
      </w:r>
    </w:p>
    <w:p w:rsidR="009168EC" w:rsidRDefault="009168EC" w:rsidP="009168EC">
      <w:pPr>
        <w:spacing w:after="0" w:line="240" w:lineRule="auto"/>
        <w:ind w:left="-426" w:firstLine="426"/>
        <w:jc w:val="both"/>
        <w:rPr>
          <w:rFonts w:ascii="Times New Roman" w:hAnsi="Times New Roman"/>
          <w:b/>
          <w:sz w:val="24"/>
          <w:szCs w:val="24"/>
        </w:rPr>
      </w:pPr>
      <w:r>
        <w:rPr>
          <w:rFonts w:ascii="Times New Roman" w:hAnsi="Times New Roman"/>
          <w:sz w:val="24"/>
          <w:szCs w:val="24"/>
        </w:rPr>
        <w:t>По действующему СанПиН для детей 3-4 лет планируют не более 10 занятий в неделю продолжительностью не более 15 минут (</w:t>
      </w:r>
      <w:r>
        <w:rPr>
          <w:rFonts w:ascii="Times New Roman" w:hAnsi="Times New Roman"/>
          <w:b/>
          <w:sz w:val="24"/>
          <w:szCs w:val="24"/>
        </w:rPr>
        <w:t xml:space="preserve">мониторинг  1 неделя декабря и  3 неделя мая, каникулы с 01-08 января) </w:t>
      </w:r>
      <w:r>
        <w:rPr>
          <w:rFonts w:ascii="Times New Roman" w:hAnsi="Times New Roman"/>
          <w:sz w:val="24"/>
          <w:szCs w:val="24"/>
        </w:rPr>
        <w:t xml:space="preserve">(СанПиН 2.4.12660-10). </w:t>
      </w:r>
    </w:p>
    <w:tbl>
      <w:tblPr>
        <w:tblpPr w:leftFromText="180" w:rightFromText="180" w:vertAnchor="text" w:horzAnchor="margin" w:tblpXSpec="center" w:tblpY="165"/>
        <w:tblW w:w="9825" w:type="dxa"/>
        <w:tblLayout w:type="fixed"/>
        <w:tblCellMar>
          <w:left w:w="40" w:type="dxa"/>
          <w:right w:w="40" w:type="dxa"/>
        </w:tblCellMar>
        <w:tblLook w:val="04A0" w:firstRow="1" w:lastRow="0" w:firstColumn="1" w:lastColumn="0" w:noHBand="0" w:noVBand="1"/>
      </w:tblPr>
      <w:tblGrid>
        <w:gridCol w:w="2309"/>
        <w:gridCol w:w="993"/>
        <w:gridCol w:w="1702"/>
        <w:gridCol w:w="2410"/>
        <w:gridCol w:w="2269"/>
        <w:gridCol w:w="142"/>
      </w:tblGrid>
      <w:tr w:rsidR="009168EC" w:rsidTr="009168EC">
        <w:trPr>
          <w:trHeight w:val="950"/>
        </w:trPr>
        <w:tc>
          <w:tcPr>
            <w:tcW w:w="3301" w:type="dxa"/>
            <w:gridSpan w:val="2"/>
            <w:tcBorders>
              <w:top w:val="single" w:sz="6" w:space="0" w:color="auto"/>
              <w:left w:val="single" w:sz="6" w:space="0" w:color="auto"/>
              <w:bottom w:val="single" w:sz="6" w:space="0" w:color="auto"/>
              <w:right w:val="single" w:sz="6" w:space="0" w:color="auto"/>
            </w:tcBorders>
            <w:hideMark/>
          </w:tcPr>
          <w:p w:rsidR="009168EC" w:rsidRDefault="009168EC">
            <w:pPr>
              <w:spacing w:after="0" w:line="240" w:lineRule="auto"/>
              <w:ind w:left="-426" w:firstLine="426"/>
              <w:jc w:val="both"/>
              <w:rPr>
                <w:rFonts w:ascii="Times New Roman" w:hAnsi="Times New Roman"/>
                <w:bCs/>
                <w:sz w:val="24"/>
                <w:szCs w:val="24"/>
              </w:rPr>
            </w:pPr>
            <w:r>
              <w:rPr>
                <w:rFonts w:ascii="Times New Roman" w:hAnsi="Times New Roman"/>
                <w:b/>
                <w:bCs/>
                <w:sz w:val="24"/>
                <w:szCs w:val="24"/>
              </w:rPr>
              <w:t>Базовая часть</w:t>
            </w:r>
          </w:p>
          <w:p w:rsidR="009168EC" w:rsidRDefault="009168EC">
            <w:pPr>
              <w:spacing w:after="0" w:line="240" w:lineRule="auto"/>
              <w:ind w:left="-426" w:firstLine="426"/>
              <w:jc w:val="both"/>
              <w:rPr>
                <w:rFonts w:ascii="Times New Roman" w:hAnsi="Times New Roman"/>
                <w:bCs/>
                <w:sz w:val="24"/>
                <w:szCs w:val="24"/>
              </w:rPr>
            </w:pPr>
            <w:r>
              <w:rPr>
                <w:rFonts w:ascii="Times New Roman" w:hAnsi="Times New Roman"/>
                <w:b/>
                <w:sz w:val="24"/>
                <w:szCs w:val="24"/>
              </w:rPr>
              <w:t>(инвариативная)</w:t>
            </w:r>
          </w:p>
        </w:tc>
        <w:tc>
          <w:tcPr>
            <w:tcW w:w="1701" w:type="dxa"/>
            <w:tcBorders>
              <w:top w:val="single" w:sz="6" w:space="0" w:color="auto"/>
              <w:left w:val="single" w:sz="6" w:space="0" w:color="auto"/>
              <w:bottom w:val="single" w:sz="6" w:space="0" w:color="auto"/>
              <w:right w:val="single" w:sz="4" w:space="0" w:color="auto"/>
            </w:tcBorders>
            <w:hideMark/>
          </w:tcPr>
          <w:p w:rsidR="009168EC" w:rsidRDefault="009168EC">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В неделю</w:t>
            </w:r>
          </w:p>
        </w:tc>
        <w:tc>
          <w:tcPr>
            <w:tcW w:w="2409"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В месяц</w:t>
            </w:r>
          </w:p>
        </w:tc>
        <w:tc>
          <w:tcPr>
            <w:tcW w:w="226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В год</w:t>
            </w:r>
          </w:p>
        </w:tc>
        <w:tc>
          <w:tcPr>
            <w:tcW w:w="142" w:type="dxa"/>
            <w:tcBorders>
              <w:top w:val="single" w:sz="6" w:space="0" w:color="auto"/>
              <w:left w:val="single" w:sz="4" w:space="0" w:color="auto"/>
              <w:bottom w:val="single" w:sz="6" w:space="0" w:color="auto"/>
              <w:right w:val="single" w:sz="6" w:space="0" w:color="auto"/>
            </w:tcBorders>
          </w:tcPr>
          <w:p w:rsidR="009168EC" w:rsidRDefault="009168EC">
            <w:pPr>
              <w:spacing w:after="0" w:line="240" w:lineRule="auto"/>
              <w:ind w:left="-426" w:firstLine="426"/>
              <w:jc w:val="both"/>
              <w:rPr>
                <w:rFonts w:ascii="Times New Roman" w:hAnsi="Times New Roman"/>
                <w:b/>
                <w:bCs/>
                <w:sz w:val="24"/>
                <w:szCs w:val="24"/>
              </w:rPr>
            </w:pPr>
          </w:p>
        </w:tc>
      </w:tr>
      <w:tr w:rsidR="009168EC" w:rsidTr="009168EC">
        <w:trPr>
          <w:trHeight w:val="638"/>
        </w:trPr>
        <w:tc>
          <w:tcPr>
            <w:tcW w:w="3301" w:type="dxa"/>
            <w:gridSpan w:val="2"/>
            <w:tcBorders>
              <w:top w:val="single" w:sz="6" w:space="0" w:color="auto"/>
              <w:left w:val="single" w:sz="6" w:space="0" w:color="auto"/>
              <w:bottom w:val="single" w:sz="6" w:space="0" w:color="auto"/>
              <w:right w:val="single" w:sz="6" w:space="0" w:color="auto"/>
            </w:tcBorders>
            <w:hideMark/>
          </w:tcPr>
          <w:p w:rsidR="009168EC" w:rsidRDefault="009168EC">
            <w:pPr>
              <w:spacing w:after="0" w:line="240" w:lineRule="auto"/>
              <w:ind w:left="-426" w:firstLine="426"/>
              <w:rPr>
                <w:rFonts w:ascii="Times New Roman" w:hAnsi="Times New Roman"/>
                <w:sz w:val="24"/>
                <w:szCs w:val="24"/>
              </w:rPr>
            </w:pPr>
            <w:r>
              <w:rPr>
                <w:rFonts w:ascii="Times New Roman" w:hAnsi="Times New Roman"/>
                <w:sz w:val="24"/>
                <w:szCs w:val="24"/>
              </w:rPr>
              <w:t>Познание. (Познавательно-</w:t>
            </w:r>
          </w:p>
          <w:p w:rsidR="009168EC" w:rsidRDefault="009168EC">
            <w:pPr>
              <w:spacing w:after="0" w:line="240" w:lineRule="auto"/>
              <w:ind w:left="-426" w:firstLine="426"/>
              <w:rPr>
                <w:rFonts w:ascii="Times New Roman" w:hAnsi="Times New Roman"/>
                <w:sz w:val="24"/>
                <w:szCs w:val="24"/>
              </w:rPr>
            </w:pPr>
            <w:r>
              <w:rPr>
                <w:rFonts w:ascii="Times New Roman" w:hAnsi="Times New Roman"/>
                <w:sz w:val="24"/>
                <w:szCs w:val="24"/>
              </w:rPr>
              <w:t xml:space="preserve">исследовательская и </w:t>
            </w:r>
          </w:p>
          <w:p w:rsidR="009168EC" w:rsidRDefault="009168EC">
            <w:pPr>
              <w:spacing w:after="0" w:line="240" w:lineRule="auto"/>
              <w:ind w:left="-426" w:firstLine="426"/>
              <w:rPr>
                <w:rFonts w:ascii="Times New Roman" w:hAnsi="Times New Roman"/>
                <w:sz w:val="24"/>
                <w:szCs w:val="24"/>
              </w:rPr>
            </w:pPr>
            <w:r>
              <w:rPr>
                <w:rFonts w:ascii="Times New Roman" w:hAnsi="Times New Roman"/>
                <w:sz w:val="24"/>
                <w:szCs w:val="24"/>
              </w:rPr>
              <w:t xml:space="preserve">продуктивная  деятельность. Формирование элементарных математических представлений. </w:t>
            </w:r>
          </w:p>
          <w:p w:rsidR="009168EC" w:rsidRDefault="009168EC">
            <w:pPr>
              <w:spacing w:after="0" w:line="240" w:lineRule="auto"/>
              <w:ind w:left="-426" w:firstLine="426"/>
              <w:jc w:val="center"/>
              <w:rPr>
                <w:rFonts w:ascii="Times New Roman" w:hAnsi="Times New Roman"/>
                <w:iCs/>
                <w:sz w:val="24"/>
                <w:szCs w:val="24"/>
              </w:rPr>
            </w:pPr>
            <w:r>
              <w:rPr>
                <w:rFonts w:ascii="Times New Roman" w:hAnsi="Times New Roman"/>
                <w:iCs/>
                <w:sz w:val="24"/>
                <w:szCs w:val="24"/>
              </w:rPr>
              <w:lastRenderedPageBreak/>
              <w:t>Формирование целостной</w:t>
            </w:r>
          </w:p>
          <w:p w:rsidR="009168EC" w:rsidRDefault="009168EC">
            <w:pPr>
              <w:spacing w:after="0" w:line="240" w:lineRule="auto"/>
              <w:ind w:left="-426" w:firstLine="426"/>
              <w:jc w:val="center"/>
              <w:rPr>
                <w:rFonts w:ascii="Times New Roman" w:hAnsi="Times New Roman"/>
                <w:i/>
                <w:iCs/>
                <w:sz w:val="24"/>
                <w:szCs w:val="24"/>
              </w:rPr>
            </w:pPr>
            <w:r>
              <w:rPr>
                <w:rFonts w:ascii="Times New Roman" w:hAnsi="Times New Roman"/>
                <w:iCs/>
                <w:sz w:val="24"/>
                <w:szCs w:val="24"/>
              </w:rPr>
              <w:t>картины мира.</w:t>
            </w:r>
          </w:p>
        </w:tc>
        <w:tc>
          <w:tcPr>
            <w:tcW w:w="1701" w:type="dxa"/>
            <w:tcBorders>
              <w:top w:val="single" w:sz="6" w:space="0" w:color="auto"/>
              <w:left w:val="single" w:sz="6"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lastRenderedPageBreak/>
              <w:t>2</w:t>
            </w:r>
          </w:p>
        </w:tc>
        <w:tc>
          <w:tcPr>
            <w:tcW w:w="2409"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8</w:t>
            </w:r>
          </w:p>
        </w:tc>
        <w:tc>
          <w:tcPr>
            <w:tcW w:w="226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72</w:t>
            </w:r>
          </w:p>
        </w:tc>
        <w:tc>
          <w:tcPr>
            <w:tcW w:w="142" w:type="dxa"/>
            <w:vMerge w:val="restart"/>
            <w:tcBorders>
              <w:top w:val="single" w:sz="6" w:space="0" w:color="auto"/>
              <w:left w:val="single" w:sz="4" w:space="0" w:color="auto"/>
              <w:bottom w:val="nil"/>
              <w:right w:val="single" w:sz="6" w:space="0" w:color="auto"/>
            </w:tcBorders>
          </w:tcPr>
          <w:p w:rsidR="009168EC" w:rsidRDefault="009168EC">
            <w:pPr>
              <w:spacing w:after="0" w:line="240" w:lineRule="auto"/>
              <w:ind w:left="-426" w:firstLine="426"/>
              <w:jc w:val="center"/>
              <w:rPr>
                <w:rFonts w:ascii="Times New Roman" w:hAnsi="Times New Roman"/>
                <w:sz w:val="24"/>
                <w:szCs w:val="24"/>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ind w:left="-426" w:firstLine="426"/>
              <w:jc w:val="center"/>
              <w:rPr>
                <w:rFonts w:ascii="Times New Roman" w:hAnsi="Times New Roman"/>
                <w:sz w:val="24"/>
                <w:szCs w:val="24"/>
                <w:lang w:val="tt-RU"/>
              </w:rPr>
            </w:pPr>
          </w:p>
          <w:p w:rsidR="009168EC" w:rsidRDefault="009168EC">
            <w:pPr>
              <w:spacing w:after="0" w:line="240" w:lineRule="auto"/>
              <w:rPr>
                <w:rFonts w:ascii="Times New Roman" w:hAnsi="Times New Roman"/>
                <w:sz w:val="24"/>
                <w:szCs w:val="24"/>
                <w:lang w:val="tt-RU"/>
              </w:rPr>
            </w:pPr>
          </w:p>
          <w:p w:rsidR="009168EC" w:rsidRDefault="009168EC">
            <w:pPr>
              <w:spacing w:after="0" w:line="240" w:lineRule="auto"/>
              <w:rPr>
                <w:rFonts w:ascii="Times New Roman" w:hAnsi="Times New Roman"/>
                <w:sz w:val="24"/>
                <w:szCs w:val="24"/>
                <w:lang w:val="tt-RU"/>
              </w:rPr>
            </w:pPr>
          </w:p>
          <w:p w:rsidR="009168EC" w:rsidRDefault="009168EC">
            <w:pPr>
              <w:spacing w:after="0" w:line="240" w:lineRule="auto"/>
              <w:rPr>
                <w:rFonts w:ascii="Times New Roman" w:hAnsi="Times New Roman"/>
                <w:sz w:val="24"/>
                <w:szCs w:val="24"/>
                <w:lang w:val="tt-RU"/>
              </w:rPr>
            </w:pPr>
          </w:p>
        </w:tc>
      </w:tr>
      <w:tr w:rsidR="009168EC" w:rsidTr="009168EC">
        <w:trPr>
          <w:trHeight w:val="244"/>
        </w:trPr>
        <w:tc>
          <w:tcPr>
            <w:tcW w:w="3301" w:type="dxa"/>
            <w:gridSpan w:val="2"/>
            <w:tcBorders>
              <w:top w:val="single" w:sz="6" w:space="0" w:color="auto"/>
              <w:left w:val="single" w:sz="6" w:space="0" w:color="auto"/>
              <w:bottom w:val="single" w:sz="4" w:space="0" w:color="auto"/>
              <w:right w:val="single" w:sz="6" w:space="0" w:color="auto"/>
            </w:tcBorders>
            <w:hideMark/>
          </w:tcPr>
          <w:p w:rsidR="009168EC" w:rsidRDefault="009168EC">
            <w:pPr>
              <w:spacing w:after="0" w:line="240" w:lineRule="auto"/>
              <w:ind w:left="-426" w:firstLine="426"/>
              <w:rPr>
                <w:rFonts w:ascii="Times New Roman" w:hAnsi="Times New Roman"/>
                <w:sz w:val="24"/>
                <w:szCs w:val="24"/>
              </w:rPr>
            </w:pPr>
            <w:r>
              <w:rPr>
                <w:rFonts w:ascii="Times New Roman" w:hAnsi="Times New Roman"/>
                <w:sz w:val="24"/>
                <w:szCs w:val="24"/>
              </w:rPr>
              <w:lastRenderedPageBreak/>
              <w:t>Коммуникация. Чтение художественной литературы</w:t>
            </w:r>
          </w:p>
        </w:tc>
        <w:tc>
          <w:tcPr>
            <w:tcW w:w="1701" w:type="dxa"/>
            <w:tcBorders>
              <w:top w:val="single" w:sz="6" w:space="0" w:color="auto"/>
              <w:left w:val="single" w:sz="6" w:space="0" w:color="auto"/>
              <w:bottom w:val="single" w:sz="4"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1</w:t>
            </w:r>
          </w:p>
        </w:tc>
        <w:tc>
          <w:tcPr>
            <w:tcW w:w="2409" w:type="dxa"/>
            <w:tcBorders>
              <w:top w:val="single" w:sz="6" w:space="0" w:color="auto"/>
              <w:left w:val="single" w:sz="4" w:space="0" w:color="auto"/>
              <w:bottom w:val="single" w:sz="4"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4</w:t>
            </w:r>
          </w:p>
        </w:tc>
        <w:tc>
          <w:tcPr>
            <w:tcW w:w="2268" w:type="dxa"/>
            <w:tcBorders>
              <w:top w:val="single" w:sz="6" w:space="0" w:color="auto"/>
              <w:left w:val="single" w:sz="4" w:space="0" w:color="auto"/>
              <w:bottom w:val="single" w:sz="4"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3</w:t>
            </w:r>
            <w:r>
              <w:rPr>
                <w:rFonts w:ascii="Times New Roman" w:hAnsi="Times New Roman"/>
                <w:sz w:val="24"/>
                <w:szCs w:val="24"/>
                <w:lang w:val="tt-RU"/>
              </w:rPr>
              <w:t>6</w:t>
            </w:r>
          </w:p>
        </w:tc>
        <w:tc>
          <w:tcPr>
            <w:tcW w:w="144" w:type="dxa"/>
            <w:vMerge/>
            <w:tcBorders>
              <w:top w:val="single" w:sz="6" w:space="0" w:color="auto"/>
              <w:left w:val="single" w:sz="4" w:space="0" w:color="auto"/>
              <w:bottom w:val="nil"/>
              <w:right w:val="single" w:sz="6" w:space="0" w:color="auto"/>
            </w:tcBorders>
            <w:vAlign w:val="center"/>
            <w:hideMark/>
          </w:tcPr>
          <w:p w:rsidR="009168EC" w:rsidRDefault="009168EC">
            <w:pPr>
              <w:spacing w:after="0" w:line="240" w:lineRule="auto"/>
              <w:rPr>
                <w:rFonts w:ascii="Times New Roman" w:hAnsi="Times New Roman"/>
                <w:sz w:val="24"/>
                <w:szCs w:val="24"/>
                <w:lang w:val="tt-RU"/>
              </w:rPr>
            </w:pPr>
          </w:p>
        </w:tc>
      </w:tr>
      <w:tr w:rsidR="009168EC" w:rsidTr="009168EC">
        <w:trPr>
          <w:trHeight w:val="1076"/>
        </w:trPr>
        <w:tc>
          <w:tcPr>
            <w:tcW w:w="3301" w:type="dxa"/>
            <w:gridSpan w:val="2"/>
            <w:tcBorders>
              <w:top w:val="single" w:sz="6" w:space="0" w:color="auto"/>
              <w:left w:val="single" w:sz="6" w:space="0" w:color="auto"/>
              <w:bottom w:val="single" w:sz="6" w:space="0" w:color="auto"/>
              <w:right w:val="single" w:sz="6" w:space="0" w:color="auto"/>
            </w:tcBorders>
            <w:hideMark/>
          </w:tcPr>
          <w:p w:rsidR="009168EC" w:rsidRDefault="009168EC">
            <w:pPr>
              <w:spacing w:after="0" w:line="240" w:lineRule="auto"/>
              <w:ind w:left="-426" w:firstLine="426"/>
              <w:rPr>
                <w:rFonts w:ascii="Times New Roman" w:hAnsi="Times New Roman"/>
                <w:sz w:val="24"/>
                <w:szCs w:val="24"/>
              </w:rPr>
            </w:pPr>
            <w:r>
              <w:rPr>
                <w:rFonts w:ascii="Times New Roman" w:hAnsi="Times New Roman"/>
                <w:sz w:val="24"/>
                <w:szCs w:val="24"/>
              </w:rPr>
              <w:t>Художественное творчество</w:t>
            </w:r>
          </w:p>
          <w:p w:rsidR="009168EC" w:rsidRDefault="009168EC">
            <w:pPr>
              <w:spacing w:after="0" w:line="240" w:lineRule="auto"/>
              <w:ind w:left="-426" w:firstLine="426"/>
              <w:rPr>
                <w:rFonts w:ascii="Times New Roman" w:hAnsi="Times New Roman"/>
                <w:sz w:val="24"/>
                <w:szCs w:val="24"/>
              </w:rPr>
            </w:pPr>
            <w:r>
              <w:rPr>
                <w:rFonts w:ascii="Times New Roman" w:hAnsi="Times New Roman"/>
                <w:sz w:val="24"/>
                <w:szCs w:val="24"/>
              </w:rPr>
              <w:t>Рисование</w:t>
            </w:r>
          </w:p>
          <w:p w:rsidR="009168EC" w:rsidRDefault="009168EC">
            <w:pPr>
              <w:spacing w:after="0" w:line="240" w:lineRule="auto"/>
              <w:ind w:left="-426" w:firstLine="426"/>
              <w:rPr>
                <w:rFonts w:ascii="Times New Roman" w:hAnsi="Times New Roman"/>
                <w:iCs/>
                <w:sz w:val="24"/>
                <w:szCs w:val="24"/>
              </w:rPr>
            </w:pPr>
            <w:r>
              <w:rPr>
                <w:rFonts w:ascii="Times New Roman" w:hAnsi="Times New Roman"/>
                <w:iCs/>
                <w:sz w:val="24"/>
                <w:szCs w:val="24"/>
              </w:rPr>
              <w:t>Лепка</w:t>
            </w:r>
          </w:p>
          <w:p w:rsidR="009168EC" w:rsidRDefault="009168EC">
            <w:pPr>
              <w:spacing w:after="0" w:line="240" w:lineRule="auto"/>
              <w:ind w:left="-426" w:firstLine="426"/>
              <w:rPr>
                <w:rFonts w:ascii="Times New Roman" w:hAnsi="Times New Roman"/>
                <w:i/>
                <w:iCs/>
                <w:sz w:val="24"/>
                <w:szCs w:val="24"/>
              </w:rPr>
            </w:pPr>
            <w:r>
              <w:rPr>
                <w:rFonts w:ascii="Times New Roman" w:hAnsi="Times New Roman"/>
                <w:iCs/>
                <w:sz w:val="24"/>
                <w:szCs w:val="24"/>
              </w:rPr>
              <w:t>Аппликация</w:t>
            </w:r>
          </w:p>
        </w:tc>
        <w:tc>
          <w:tcPr>
            <w:tcW w:w="1701" w:type="dxa"/>
            <w:tcBorders>
              <w:top w:val="single" w:sz="6" w:space="0" w:color="auto"/>
              <w:left w:val="single" w:sz="6" w:space="0" w:color="auto"/>
              <w:bottom w:val="single" w:sz="6" w:space="0" w:color="auto"/>
              <w:right w:val="single" w:sz="4" w:space="0" w:color="auto"/>
            </w:tcBorders>
          </w:tcPr>
          <w:p w:rsidR="009168EC" w:rsidRDefault="009168EC">
            <w:pPr>
              <w:spacing w:after="0" w:line="240" w:lineRule="auto"/>
              <w:ind w:left="-426" w:firstLine="426"/>
              <w:jc w:val="center"/>
              <w:rPr>
                <w:rFonts w:ascii="Times New Roman" w:hAnsi="Times New Roman"/>
                <w:sz w:val="24"/>
                <w:szCs w:val="24"/>
              </w:rPr>
            </w:pPr>
          </w:p>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1</w:t>
            </w:r>
          </w:p>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0,5</w:t>
            </w:r>
          </w:p>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0,5</w:t>
            </w:r>
          </w:p>
        </w:tc>
        <w:tc>
          <w:tcPr>
            <w:tcW w:w="2409" w:type="dxa"/>
            <w:tcBorders>
              <w:top w:val="single" w:sz="6" w:space="0" w:color="auto"/>
              <w:left w:val="single" w:sz="4" w:space="0" w:color="auto"/>
              <w:bottom w:val="single" w:sz="6" w:space="0" w:color="auto"/>
              <w:right w:val="single" w:sz="4" w:space="0" w:color="auto"/>
            </w:tcBorders>
          </w:tcPr>
          <w:p w:rsidR="009168EC" w:rsidRDefault="009168EC">
            <w:pPr>
              <w:spacing w:after="0" w:line="240" w:lineRule="auto"/>
              <w:ind w:left="-426" w:firstLine="426"/>
              <w:jc w:val="center"/>
              <w:rPr>
                <w:rFonts w:ascii="Times New Roman" w:hAnsi="Times New Roman"/>
                <w:sz w:val="24"/>
                <w:szCs w:val="24"/>
              </w:rPr>
            </w:pPr>
          </w:p>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4</w:t>
            </w:r>
          </w:p>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2</w:t>
            </w:r>
          </w:p>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2</w:t>
            </w:r>
          </w:p>
        </w:tc>
        <w:tc>
          <w:tcPr>
            <w:tcW w:w="2268" w:type="dxa"/>
            <w:tcBorders>
              <w:top w:val="single" w:sz="6" w:space="0" w:color="auto"/>
              <w:left w:val="single" w:sz="4" w:space="0" w:color="auto"/>
              <w:bottom w:val="single" w:sz="6" w:space="0" w:color="auto"/>
              <w:right w:val="single" w:sz="4" w:space="0" w:color="auto"/>
            </w:tcBorders>
          </w:tcPr>
          <w:p w:rsidR="009168EC" w:rsidRDefault="009168EC">
            <w:pPr>
              <w:spacing w:after="0" w:line="240" w:lineRule="auto"/>
              <w:ind w:left="-426" w:firstLine="426"/>
              <w:jc w:val="center"/>
              <w:rPr>
                <w:rFonts w:ascii="Times New Roman" w:hAnsi="Times New Roman"/>
                <w:sz w:val="24"/>
                <w:szCs w:val="24"/>
              </w:rPr>
            </w:pPr>
          </w:p>
          <w:p w:rsidR="009168EC" w:rsidRDefault="009168EC">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3</w:t>
            </w:r>
            <w:r>
              <w:rPr>
                <w:rFonts w:ascii="Times New Roman" w:hAnsi="Times New Roman"/>
                <w:sz w:val="24"/>
                <w:szCs w:val="24"/>
                <w:lang w:val="tt-RU"/>
              </w:rPr>
              <w:t>6</w:t>
            </w:r>
          </w:p>
          <w:p w:rsidR="009168EC" w:rsidRDefault="009168EC">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18</w:t>
            </w:r>
          </w:p>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18</w:t>
            </w:r>
          </w:p>
        </w:tc>
        <w:tc>
          <w:tcPr>
            <w:tcW w:w="144" w:type="dxa"/>
            <w:vMerge/>
            <w:tcBorders>
              <w:top w:val="single" w:sz="6" w:space="0" w:color="auto"/>
              <w:left w:val="single" w:sz="4" w:space="0" w:color="auto"/>
              <w:bottom w:val="nil"/>
              <w:right w:val="single" w:sz="6" w:space="0" w:color="auto"/>
            </w:tcBorders>
            <w:vAlign w:val="center"/>
            <w:hideMark/>
          </w:tcPr>
          <w:p w:rsidR="009168EC" w:rsidRDefault="009168EC">
            <w:pPr>
              <w:spacing w:after="0" w:line="240" w:lineRule="auto"/>
              <w:rPr>
                <w:rFonts w:ascii="Times New Roman" w:hAnsi="Times New Roman"/>
                <w:sz w:val="24"/>
                <w:szCs w:val="24"/>
                <w:lang w:val="tt-RU"/>
              </w:rPr>
            </w:pPr>
          </w:p>
        </w:tc>
      </w:tr>
      <w:tr w:rsidR="009168EC" w:rsidTr="009168EC">
        <w:trPr>
          <w:trHeight w:val="327"/>
        </w:trPr>
        <w:tc>
          <w:tcPr>
            <w:tcW w:w="3301" w:type="dxa"/>
            <w:gridSpan w:val="2"/>
            <w:tcBorders>
              <w:top w:val="single" w:sz="6" w:space="0" w:color="auto"/>
              <w:left w:val="single" w:sz="6" w:space="0" w:color="auto"/>
              <w:bottom w:val="single" w:sz="6" w:space="0" w:color="auto"/>
              <w:right w:val="single" w:sz="6"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Физическая культура</w:t>
            </w:r>
          </w:p>
        </w:tc>
        <w:tc>
          <w:tcPr>
            <w:tcW w:w="1701" w:type="dxa"/>
            <w:tcBorders>
              <w:top w:val="single" w:sz="6" w:space="0" w:color="auto"/>
              <w:left w:val="single" w:sz="6" w:space="0" w:color="auto"/>
              <w:bottom w:val="single" w:sz="6" w:space="0" w:color="auto"/>
              <w:right w:val="single" w:sz="4" w:space="0" w:color="auto"/>
            </w:tcBorders>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3</w:t>
            </w:r>
          </w:p>
          <w:p w:rsidR="009168EC" w:rsidRDefault="009168EC">
            <w:pPr>
              <w:spacing w:after="0" w:line="240" w:lineRule="auto"/>
              <w:ind w:left="-426" w:firstLine="426"/>
              <w:jc w:val="center"/>
              <w:rPr>
                <w:rFonts w:ascii="Times New Roman" w:hAnsi="Times New Roman"/>
                <w:sz w:val="24"/>
                <w:szCs w:val="24"/>
              </w:rPr>
            </w:pPr>
          </w:p>
        </w:tc>
        <w:tc>
          <w:tcPr>
            <w:tcW w:w="2409"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12</w:t>
            </w:r>
          </w:p>
        </w:tc>
        <w:tc>
          <w:tcPr>
            <w:tcW w:w="226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rPr>
                <w:rFonts w:ascii="Times New Roman" w:hAnsi="Times New Roman"/>
                <w:sz w:val="24"/>
                <w:szCs w:val="24"/>
                <w:lang w:val="tt-RU"/>
              </w:rPr>
            </w:pPr>
            <w:r>
              <w:rPr>
                <w:rFonts w:ascii="Times New Roman" w:hAnsi="Times New Roman"/>
                <w:sz w:val="24"/>
                <w:szCs w:val="24"/>
                <w:lang w:val="tt-RU"/>
              </w:rPr>
              <w:t xml:space="preserve">              108</w:t>
            </w:r>
          </w:p>
        </w:tc>
        <w:tc>
          <w:tcPr>
            <w:tcW w:w="144" w:type="dxa"/>
            <w:vMerge/>
            <w:tcBorders>
              <w:top w:val="single" w:sz="6" w:space="0" w:color="auto"/>
              <w:left w:val="single" w:sz="4" w:space="0" w:color="auto"/>
              <w:bottom w:val="nil"/>
              <w:right w:val="single" w:sz="6" w:space="0" w:color="auto"/>
            </w:tcBorders>
            <w:vAlign w:val="center"/>
            <w:hideMark/>
          </w:tcPr>
          <w:p w:rsidR="009168EC" w:rsidRDefault="009168EC">
            <w:pPr>
              <w:spacing w:after="0" w:line="240" w:lineRule="auto"/>
              <w:rPr>
                <w:rFonts w:ascii="Times New Roman" w:hAnsi="Times New Roman"/>
                <w:sz w:val="24"/>
                <w:szCs w:val="24"/>
                <w:lang w:val="tt-RU"/>
              </w:rPr>
            </w:pPr>
          </w:p>
        </w:tc>
      </w:tr>
      <w:tr w:rsidR="009168EC" w:rsidTr="009168EC">
        <w:trPr>
          <w:trHeight w:val="312"/>
        </w:trPr>
        <w:tc>
          <w:tcPr>
            <w:tcW w:w="3301" w:type="dxa"/>
            <w:gridSpan w:val="2"/>
            <w:tcBorders>
              <w:top w:val="single" w:sz="6" w:space="0" w:color="auto"/>
              <w:left w:val="single" w:sz="4" w:space="0" w:color="auto"/>
              <w:bottom w:val="single" w:sz="6" w:space="0" w:color="auto"/>
              <w:right w:val="single" w:sz="6"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Музыка</w:t>
            </w:r>
          </w:p>
        </w:tc>
        <w:tc>
          <w:tcPr>
            <w:tcW w:w="1701" w:type="dxa"/>
            <w:tcBorders>
              <w:top w:val="single" w:sz="6" w:space="0" w:color="auto"/>
              <w:left w:val="single" w:sz="6" w:space="0" w:color="auto"/>
              <w:bottom w:val="single" w:sz="6" w:space="0" w:color="auto"/>
              <w:right w:val="single" w:sz="4" w:space="0" w:color="auto"/>
            </w:tcBorders>
          </w:tcPr>
          <w:p w:rsidR="009168EC" w:rsidRDefault="009168EC">
            <w:pPr>
              <w:spacing w:after="0" w:line="240" w:lineRule="auto"/>
              <w:ind w:left="-426" w:firstLine="426"/>
              <w:jc w:val="center"/>
              <w:rPr>
                <w:rFonts w:ascii="Times New Roman" w:hAnsi="Times New Roman"/>
                <w:iCs/>
                <w:sz w:val="24"/>
                <w:szCs w:val="24"/>
              </w:rPr>
            </w:pPr>
            <w:r>
              <w:rPr>
                <w:rFonts w:ascii="Times New Roman" w:hAnsi="Times New Roman"/>
                <w:iCs/>
                <w:sz w:val="24"/>
                <w:szCs w:val="24"/>
              </w:rPr>
              <w:t>2</w:t>
            </w:r>
          </w:p>
          <w:p w:rsidR="009168EC" w:rsidRDefault="009168EC">
            <w:pPr>
              <w:spacing w:after="0" w:line="240" w:lineRule="auto"/>
              <w:ind w:left="-426" w:firstLine="426"/>
              <w:jc w:val="center"/>
              <w:rPr>
                <w:rFonts w:ascii="Times New Roman" w:hAnsi="Times New Roman"/>
                <w:iCs/>
                <w:sz w:val="24"/>
                <w:szCs w:val="24"/>
              </w:rPr>
            </w:pPr>
          </w:p>
        </w:tc>
        <w:tc>
          <w:tcPr>
            <w:tcW w:w="2409"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iCs/>
                <w:sz w:val="24"/>
                <w:szCs w:val="24"/>
              </w:rPr>
            </w:pPr>
            <w:r>
              <w:rPr>
                <w:rFonts w:ascii="Times New Roman" w:hAnsi="Times New Roman"/>
                <w:iCs/>
                <w:sz w:val="24"/>
                <w:szCs w:val="24"/>
              </w:rPr>
              <w:t>8</w:t>
            </w:r>
          </w:p>
        </w:tc>
        <w:tc>
          <w:tcPr>
            <w:tcW w:w="226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iCs/>
                <w:sz w:val="24"/>
                <w:szCs w:val="24"/>
                <w:lang w:val="tt-RU"/>
              </w:rPr>
            </w:pPr>
            <w:r>
              <w:rPr>
                <w:rFonts w:ascii="Times New Roman" w:hAnsi="Times New Roman"/>
                <w:iCs/>
                <w:sz w:val="24"/>
                <w:szCs w:val="24"/>
                <w:lang w:val="tt-RU"/>
              </w:rPr>
              <w:t>72</w:t>
            </w:r>
          </w:p>
        </w:tc>
        <w:tc>
          <w:tcPr>
            <w:tcW w:w="144" w:type="dxa"/>
            <w:vMerge/>
            <w:tcBorders>
              <w:top w:val="single" w:sz="6" w:space="0" w:color="auto"/>
              <w:left w:val="single" w:sz="4" w:space="0" w:color="auto"/>
              <w:bottom w:val="nil"/>
              <w:right w:val="single" w:sz="6" w:space="0" w:color="auto"/>
            </w:tcBorders>
            <w:vAlign w:val="center"/>
            <w:hideMark/>
          </w:tcPr>
          <w:p w:rsidR="009168EC" w:rsidRDefault="009168EC">
            <w:pPr>
              <w:spacing w:after="0" w:line="240" w:lineRule="auto"/>
              <w:rPr>
                <w:rFonts w:ascii="Times New Roman" w:hAnsi="Times New Roman"/>
                <w:sz w:val="24"/>
                <w:szCs w:val="24"/>
                <w:lang w:val="tt-RU"/>
              </w:rPr>
            </w:pPr>
          </w:p>
        </w:tc>
      </w:tr>
      <w:tr w:rsidR="009168EC" w:rsidTr="009168EC">
        <w:trPr>
          <w:trHeight w:val="424"/>
        </w:trPr>
        <w:tc>
          <w:tcPr>
            <w:tcW w:w="3301" w:type="dxa"/>
            <w:gridSpan w:val="2"/>
            <w:tcBorders>
              <w:top w:val="single" w:sz="6" w:space="0" w:color="auto"/>
              <w:left w:val="single" w:sz="4" w:space="0" w:color="auto"/>
              <w:bottom w:val="single" w:sz="4" w:space="0" w:color="auto"/>
              <w:right w:val="single" w:sz="6"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Общее количество</w:t>
            </w:r>
          </w:p>
        </w:tc>
        <w:tc>
          <w:tcPr>
            <w:tcW w:w="1701" w:type="dxa"/>
            <w:tcBorders>
              <w:top w:val="single" w:sz="6" w:space="0" w:color="auto"/>
              <w:left w:val="single" w:sz="6" w:space="0" w:color="auto"/>
              <w:bottom w:val="single" w:sz="4"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10</w:t>
            </w:r>
          </w:p>
        </w:tc>
        <w:tc>
          <w:tcPr>
            <w:tcW w:w="2409" w:type="dxa"/>
            <w:tcBorders>
              <w:top w:val="single" w:sz="6" w:space="0" w:color="auto"/>
              <w:left w:val="single" w:sz="4" w:space="0" w:color="auto"/>
              <w:bottom w:val="single" w:sz="4"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40</w:t>
            </w:r>
          </w:p>
        </w:tc>
        <w:tc>
          <w:tcPr>
            <w:tcW w:w="2268" w:type="dxa"/>
            <w:tcBorders>
              <w:top w:val="single" w:sz="6" w:space="0" w:color="auto"/>
              <w:left w:val="single" w:sz="4" w:space="0" w:color="auto"/>
              <w:bottom w:val="single" w:sz="4"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3</w:t>
            </w:r>
            <w:r>
              <w:rPr>
                <w:rFonts w:ascii="Times New Roman" w:hAnsi="Times New Roman"/>
                <w:sz w:val="24"/>
                <w:szCs w:val="24"/>
                <w:lang w:val="tt-RU"/>
              </w:rPr>
              <w:t>6</w:t>
            </w:r>
            <w:r>
              <w:rPr>
                <w:rFonts w:ascii="Times New Roman" w:hAnsi="Times New Roman"/>
                <w:sz w:val="24"/>
                <w:szCs w:val="24"/>
              </w:rPr>
              <w:t>0</w:t>
            </w:r>
          </w:p>
        </w:tc>
        <w:tc>
          <w:tcPr>
            <w:tcW w:w="144" w:type="dxa"/>
            <w:vMerge/>
            <w:tcBorders>
              <w:top w:val="single" w:sz="6" w:space="0" w:color="auto"/>
              <w:left w:val="single" w:sz="4" w:space="0" w:color="auto"/>
              <w:bottom w:val="nil"/>
              <w:right w:val="single" w:sz="6" w:space="0" w:color="auto"/>
            </w:tcBorders>
            <w:vAlign w:val="center"/>
            <w:hideMark/>
          </w:tcPr>
          <w:p w:rsidR="009168EC" w:rsidRDefault="009168EC">
            <w:pPr>
              <w:spacing w:after="0" w:line="240" w:lineRule="auto"/>
              <w:rPr>
                <w:rFonts w:ascii="Times New Roman" w:hAnsi="Times New Roman"/>
                <w:sz w:val="24"/>
                <w:szCs w:val="24"/>
                <w:lang w:val="tt-RU"/>
              </w:rPr>
            </w:pPr>
          </w:p>
        </w:tc>
      </w:tr>
      <w:tr w:rsidR="009168EC" w:rsidTr="009168EC">
        <w:trPr>
          <w:trHeight w:val="424"/>
        </w:trPr>
        <w:tc>
          <w:tcPr>
            <w:tcW w:w="3301" w:type="dxa"/>
            <w:gridSpan w:val="2"/>
            <w:tcBorders>
              <w:top w:val="single" w:sz="6" w:space="0" w:color="auto"/>
              <w:left w:val="single" w:sz="4" w:space="0" w:color="auto"/>
              <w:bottom w:val="single" w:sz="4" w:space="0" w:color="auto"/>
              <w:right w:val="single" w:sz="6" w:space="0" w:color="auto"/>
            </w:tcBorders>
          </w:tcPr>
          <w:p w:rsidR="009168EC" w:rsidRDefault="009168EC">
            <w:pPr>
              <w:spacing w:after="0" w:line="240" w:lineRule="auto"/>
              <w:rPr>
                <w:rFonts w:ascii="Times New Roman" w:hAnsi="Times New Roman"/>
                <w:sz w:val="24"/>
                <w:szCs w:val="24"/>
              </w:rPr>
            </w:pPr>
          </w:p>
        </w:tc>
        <w:tc>
          <w:tcPr>
            <w:tcW w:w="1701" w:type="dxa"/>
            <w:tcBorders>
              <w:top w:val="single" w:sz="6" w:space="0" w:color="auto"/>
              <w:left w:val="single" w:sz="6" w:space="0" w:color="auto"/>
              <w:bottom w:val="single" w:sz="4" w:space="0" w:color="auto"/>
              <w:right w:val="single" w:sz="4" w:space="0" w:color="auto"/>
            </w:tcBorders>
          </w:tcPr>
          <w:p w:rsidR="009168EC" w:rsidRDefault="009168EC">
            <w:pPr>
              <w:spacing w:after="0" w:line="240" w:lineRule="auto"/>
              <w:ind w:left="-426" w:firstLine="426"/>
              <w:jc w:val="center"/>
              <w:rPr>
                <w:rFonts w:ascii="Times New Roman" w:hAnsi="Times New Roman"/>
                <w:sz w:val="24"/>
                <w:szCs w:val="24"/>
              </w:rPr>
            </w:pPr>
          </w:p>
        </w:tc>
        <w:tc>
          <w:tcPr>
            <w:tcW w:w="2409" w:type="dxa"/>
            <w:tcBorders>
              <w:top w:val="single" w:sz="6" w:space="0" w:color="auto"/>
              <w:left w:val="single" w:sz="4" w:space="0" w:color="auto"/>
              <w:bottom w:val="single" w:sz="4" w:space="0" w:color="auto"/>
              <w:right w:val="single" w:sz="4" w:space="0" w:color="auto"/>
            </w:tcBorders>
          </w:tcPr>
          <w:p w:rsidR="009168EC" w:rsidRDefault="009168EC">
            <w:pPr>
              <w:spacing w:after="0" w:line="240" w:lineRule="auto"/>
              <w:ind w:left="-426" w:firstLine="426"/>
              <w:jc w:val="center"/>
              <w:rPr>
                <w:rFonts w:ascii="Times New Roman" w:hAnsi="Times New Roman"/>
                <w:sz w:val="24"/>
                <w:szCs w:val="24"/>
              </w:rPr>
            </w:pPr>
          </w:p>
        </w:tc>
        <w:tc>
          <w:tcPr>
            <w:tcW w:w="2268" w:type="dxa"/>
            <w:tcBorders>
              <w:top w:val="single" w:sz="6" w:space="0" w:color="auto"/>
              <w:left w:val="single" w:sz="4" w:space="0" w:color="auto"/>
              <w:bottom w:val="single" w:sz="4" w:space="0" w:color="auto"/>
              <w:right w:val="single" w:sz="4" w:space="0" w:color="auto"/>
            </w:tcBorders>
          </w:tcPr>
          <w:p w:rsidR="009168EC" w:rsidRDefault="009168EC">
            <w:pPr>
              <w:spacing w:after="0" w:line="240" w:lineRule="auto"/>
              <w:ind w:left="-426" w:firstLine="426"/>
              <w:jc w:val="center"/>
              <w:rPr>
                <w:rFonts w:ascii="Times New Roman" w:hAnsi="Times New Roman"/>
                <w:sz w:val="24"/>
                <w:szCs w:val="24"/>
              </w:rPr>
            </w:pPr>
          </w:p>
        </w:tc>
        <w:tc>
          <w:tcPr>
            <w:tcW w:w="142" w:type="dxa"/>
            <w:tcBorders>
              <w:top w:val="nil"/>
              <w:left w:val="single" w:sz="4" w:space="0" w:color="auto"/>
              <w:bottom w:val="nil"/>
              <w:right w:val="single" w:sz="6" w:space="0" w:color="auto"/>
            </w:tcBorders>
          </w:tcPr>
          <w:p w:rsidR="009168EC" w:rsidRDefault="009168EC">
            <w:pPr>
              <w:spacing w:after="0" w:line="240" w:lineRule="auto"/>
              <w:ind w:left="-426" w:firstLine="426"/>
              <w:jc w:val="center"/>
              <w:rPr>
                <w:rFonts w:ascii="Times New Roman" w:hAnsi="Times New Roman"/>
                <w:sz w:val="24"/>
                <w:szCs w:val="24"/>
              </w:rPr>
            </w:pPr>
          </w:p>
        </w:tc>
      </w:tr>
      <w:tr w:rsidR="009168EC" w:rsidTr="009168EC">
        <w:trPr>
          <w:trHeight w:val="327"/>
        </w:trPr>
        <w:tc>
          <w:tcPr>
            <w:tcW w:w="230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Дни  недели</w:t>
            </w:r>
          </w:p>
        </w:tc>
        <w:tc>
          <w:tcPr>
            <w:tcW w:w="7513" w:type="dxa"/>
            <w:gridSpan w:val="5"/>
            <w:tcBorders>
              <w:top w:val="single" w:sz="6" w:space="0" w:color="auto"/>
              <w:left w:val="single" w:sz="4" w:space="0" w:color="auto"/>
              <w:bottom w:val="single" w:sz="6" w:space="0" w:color="auto"/>
              <w:right w:val="single" w:sz="6"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НОД</w:t>
            </w:r>
          </w:p>
        </w:tc>
      </w:tr>
      <w:tr w:rsidR="009168EC" w:rsidTr="009168EC">
        <w:trPr>
          <w:trHeight w:val="950"/>
        </w:trPr>
        <w:tc>
          <w:tcPr>
            <w:tcW w:w="230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Понедельник</w:t>
            </w:r>
          </w:p>
        </w:tc>
        <w:tc>
          <w:tcPr>
            <w:tcW w:w="7513" w:type="dxa"/>
            <w:gridSpan w:val="5"/>
            <w:tcBorders>
              <w:top w:val="single" w:sz="6" w:space="0" w:color="auto"/>
              <w:left w:val="single" w:sz="4" w:space="0" w:color="auto"/>
              <w:bottom w:val="single" w:sz="6" w:space="0" w:color="auto"/>
              <w:right w:val="single" w:sz="6" w:space="0" w:color="auto"/>
            </w:tcBorders>
            <w:hideMark/>
          </w:tcPr>
          <w:p w:rsidR="009168EC" w:rsidRDefault="002937DC" w:rsidP="002937DC">
            <w:pPr>
              <w:rPr>
                <w:lang w:val="tt-RU"/>
              </w:rPr>
            </w:pPr>
            <w:r>
              <w:rPr>
                <w:lang w:val="tt-RU"/>
              </w:rPr>
              <w:t xml:space="preserve">Музыка </w:t>
            </w:r>
          </w:p>
          <w:p w:rsidR="002937DC" w:rsidRPr="002937DC" w:rsidRDefault="002937DC" w:rsidP="002937DC">
            <w:pPr>
              <w:spacing w:after="0" w:line="240" w:lineRule="auto"/>
              <w:rPr>
                <w:rFonts w:ascii="Times New Roman" w:hAnsi="Times New Roman"/>
                <w:sz w:val="24"/>
                <w:szCs w:val="24"/>
              </w:rPr>
            </w:pPr>
            <w:r>
              <w:rPr>
                <w:rFonts w:ascii="Times New Roman" w:hAnsi="Times New Roman"/>
                <w:sz w:val="24"/>
                <w:szCs w:val="24"/>
              </w:rPr>
              <w:t>Формирование элементарных математических представлений</w:t>
            </w:r>
          </w:p>
        </w:tc>
      </w:tr>
      <w:tr w:rsidR="009168EC" w:rsidTr="009168EC">
        <w:trPr>
          <w:trHeight w:val="638"/>
        </w:trPr>
        <w:tc>
          <w:tcPr>
            <w:tcW w:w="230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Вторник</w:t>
            </w:r>
          </w:p>
        </w:tc>
        <w:tc>
          <w:tcPr>
            <w:tcW w:w="7513" w:type="dxa"/>
            <w:gridSpan w:val="5"/>
            <w:tcBorders>
              <w:top w:val="single" w:sz="6" w:space="0" w:color="auto"/>
              <w:left w:val="single" w:sz="4" w:space="0" w:color="auto"/>
              <w:bottom w:val="single" w:sz="6" w:space="0" w:color="auto"/>
              <w:right w:val="single" w:sz="6" w:space="0" w:color="auto"/>
            </w:tcBorders>
            <w:hideMark/>
          </w:tcPr>
          <w:p w:rsidR="009168EC" w:rsidRDefault="002937DC">
            <w:pPr>
              <w:spacing w:after="0" w:line="240" w:lineRule="auto"/>
              <w:rPr>
                <w:rFonts w:ascii="Times New Roman" w:hAnsi="Times New Roman"/>
                <w:sz w:val="24"/>
                <w:szCs w:val="24"/>
              </w:rPr>
            </w:pPr>
            <w:r>
              <w:rPr>
                <w:rFonts w:ascii="Times New Roman" w:hAnsi="Times New Roman"/>
                <w:sz w:val="24"/>
                <w:szCs w:val="24"/>
              </w:rPr>
              <w:t>Художественное творчество( рисование)</w:t>
            </w:r>
          </w:p>
          <w:p w:rsidR="002937DC" w:rsidRDefault="002937DC">
            <w:pPr>
              <w:spacing w:after="0" w:line="240" w:lineRule="auto"/>
              <w:rPr>
                <w:rFonts w:ascii="Times New Roman" w:hAnsi="Times New Roman"/>
                <w:sz w:val="24"/>
                <w:szCs w:val="24"/>
              </w:rPr>
            </w:pPr>
            <w:r>
              <w:rPr>
                <w:rFonts w:ascii="Times New Roman" w:hAnsi="Times New Roman"/>
                <w:sz w:val="24"/>
                <w:szCs w:val="24"/>
              </w:rPr>
              <w:t>Художественная литература</w:t>
            </w:r>
          </w:p>
        </w:tc>
      </w:tr>
      <w:tr w:rsidR="009168EC" w:rsidTr="009168EC">
        <w:trPr>
          <w:trHeight w:val="638"/>
        </w:trPr>
        <w:tc>
          <w:tcPr>
            <w:tcW w:w="230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Среда</w:t>
            </w:r>
          </w:p>
        </w:tc>
        <w:tc>
          <w:tcPr>
            <w:tcW w:w="7513" w:type="dxa"/>
            <w:gridSpan w:val="5"/>
            <w:tcBorders>
              <w:top w:val="single" w:sz="6" w:space="0" w:color="auto"/>
              <w:left w:val="single" w:sz="4" w:space="0" w:color="auto"/>
              <w:bottom w:val="single" w:sz="6" w:space="0" w:color="auto"/>
              <w:right w:val="single" w:sz="6" w:space="0" w:color="auto"/>
            </w:tcBorders>
            <w:hideMark/>
          </w:tcPr>
          <w:p w:rsidR="009168EC" w:rsidRDefault="002937DC">
            <w:pPr>
              <w:spacing w:after="0" w:line="240" w:lineRule="auto"/>
              <w:ind w:left="-426" w:firstLine="426"/>
              <w:rPr>
                <w:rFonts w:ascii="Times New Roman" w:hAnsi="Times New Roman"/>
                <w:sz w:val="24"/>
                <w:szCs w:val="24"/>
              </w:rPr>
            </w:pPr>
            <w:r>
              <w:rPr>
                <w:rFonts w:ascii="Times New Roman" w:hAnsi="Times New Roman"/>
                <w:sz w:val="24"/>
                <w:szCs w:val="24"/>
              </w:rPr>
              <w:t>М</w:t>
            </w:r>
            <w:r w:rsidR="009168EC">
              <w:rPr>
                <w:rFonts w:ascii="Times New Roman" w:hAnsi="Times New Roman"/>
                <w:sz w:val="24"/>
                <w:szCs w:val="24"/>
              </w:rPr>
              <w:t>узыка</w:t>
            </w:r>
          </w:p>
          <w:p w:rsidR="002937DC" w:rsidRDefault="002937DC">
            <w:pPr>
              <w:spacing w:after="0" w:line="240" w:lineRule="auto"/>
              <w:ind w:left="-426" w:firstLine="426"/>
              <w:rPr>
                <w:rFonts w:ascii="Times New Roman" w:hAnsi="Times New Roman"/>
                <w:sz w:val="24"/>
                <w:szCs w:val="24"/>
              </w:rPr>
            </w:pPr>
            <w:r>
              <w:rPr>
                <w:rFonts w:ascii="Times New Roman" w:hAnsi="Times New Roman"/>
                <w:sz w:val="24"/>
                <w:szCs w:val="24"/>
              </w:rPr>
              <w:t xml:space="preserve">Познание </w:t>
            </w:r>
          </w:p>
        </w:tc>
      </w:tr>
      <w:tr w:rsidR="009168EC" w:rsidTr="009168EC">
        <w:trPr>
          <w:trHeight w:val="638"/>
        </w:trPr>
        <w:tc>
          <w:tcPr>
            <w:tcW w:w="230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Четверг</w:t>
            </w:r>
          </w:p>
        </w:tc>
        <w:tc>
          <w:tcPr>
            <w:tcW w:w="7513" w:type="dxa"/>
            <w:gridSpan w:val="5"/>
            <w:tcBorders>
              <w:top w:val="single" w:sz="6" w:space="0" w:color="auto"/>
              <w:left w:val="single" w:sz="4" w:space="0" w:color="auto"/>
              <w:bottom w:val="single" w:sz="6" w:space="0" w:color="auto"/>
              <w:right w:val="single" w:sz="6" w:space="0" w:color="auto"/>
            </w:tcBorders>
            <w:hideMark/>
          </w:tcPr>
          <w:p w:rsidR="009168EC" w:rsidRDefault="009168EC">
            <w:pPr>
              <w:spacing w:after="0" w:line="240" w:lineRule="auto"/>
              <w:ind w:left="-426" w:firstLine="426"/>
              <w:rPr>
                <w:rFonts w:ascii="Times New Roman" w:hAnsi="Times New Roman"/>
                <w:sz w:val="24"/>
                <w:szCs w:val="24"/>
                <w:lang w:val="tt-RU"/>
              </w:rPr>
            </w:pPr>
            <w:r>
              <w:rPr>
                <w:rFonts w:ascii="Times New Roman" w:hAnsi="Times New Roman"/>
                <w:sz w:val="24"/>
                <w:szCs w:val="24"/>
                <w:lang w:val="tt-RU"/>
              </w:rPr>
              <w:t>Физическая культура</w:t>
            </w:r>
          </w:p>
          <w:p w:rsidR="002937DC" w:rsidRPr="002937DC" w:rsidRDefault="002937DC" w:rsidP="002937DC">
            <w:pPr>
              <w:spacing w:after="0" w:line="240" w:lineRule="auto"/>
              <w:rPr>
                <w:rFonts w:ascii="Times New Roman" w:hAnsi="Times New Roman"/>
                <w:sz w:val="24"/>
                <w:szCs w:val="24"/>
                <w:lang w:val="tt-RU"/>
              </w:rPr>
            </w:pPr>
            <w:r>
              <w:rPr>
                <w:rFonts w:ascii="Times New Roman" w:hAnsi="Times New Roman"/>
                <w:sz w:val="24"/>
                <w:szCs w:val="24"/>
                <w:lang w:val="tt-RU"/>
              </w:rPr>
              <w:t>Лепка (аппликация)</w:t>
            </w:r>
          </w:p>
        </w:tc>
      </w:tr>
      <w:tr w:rsidR="009168EC" w:rsidTr="009168EC">
        <w:trPr>
          <w:trHeight w:val="638"/>
        </w:trPr>
        <w:tc>
          <w:tcPr>
            <w:tcW w:w="2308" w:type="dxa"/>
            <w:tcBorders>
              <w:top w:val="single" w:sz="6" w:space="0" w:color="auto"/>
              <w:left w:val="single" w:sz="4" w:space="0" w:color="auto"/>
              <w:bottom w:val="single" w:sz="6" w:space="0" w:color="auto"/>
              <w:right w:val="single" w:sz="4" w:space="0" w:color="auto"/>
            </w:tcBorders>
            <w:hideMark/>
          </w:tcPr>
          <w:p w:rsidR="009168EC" w:rsidRDefault="009168EC">
            <w:pPr>
              <w:spacing w:after="0" w:line="240" w:lineRule="auto"/>
              <w:ind w:left="-426" w:firstLine="426"/>
              <w:jc w:val="center"/>
              <w:rPr>
                <w:rFonts w:ascii="Times New Roman" w:hAnsi="Times New Roman"/>
                <w:sz w:val="24"/>
                <w:szCs w:val="24"/>
              </w:rPr>
            </w:pPr>
            <w:r>
              <w:rPr>
                <w:rFonts w:ascii="Times New Roman" w:hAnsi="Times New Roman"/>
                <w:sz w:val="24"/>
                <w:szCs w:val="24"/>
              </w:rPr>
              <w:t>Пятница</w:t>
            </w:r>
          </w:p>
        </w:tc>
        <w:tc>
          <w:tcPr>
            <w:tcW w:w="7513" w:type="dxa"/>
            <w:gridSpan w:val="5"/>
            <w:tcBorders>
              <w:top w:val="single" w:sz="6" w:space="0" w:color="auto"/>
              <w:left w:val="single" w:sz="4" w:space="0" w:color="auto"/>
              <w:bottom w:val="single" w:sz="6" w:space="0" w:color="auto"/>
              <w:right w:val="single" w:sz="6" w:space="0" w:color="auto"/>
            </w:tcBorders>
            <w:hideMark/>
          </w:tcPr>
          <w:p w:rsidR="009168EC" w:rsidRDefault="009168EC">
            <w:pPr>
              <w:spacing w:after="0" w:line="240" w:lineRule="auto"/>
              <w:rPr>
                <w:rFonts w:ascii="Times New Roman" w:hAnsi="Times New Roman"/>
                <w:sz w:val="24"/>
                <w:szCs w:val="24"/>
                <w:lang w:val="tt-RU"/>
              </w:rPr>
            </w:pPr>
            <w:r>
              <w:rPr>
                <w:rFonts w:ascii="Times New Roman" w:hAnsi="Times New Roman"/>
                <w:sz w:val="24"/>
                <w:szCs w:val="24"/>
                <w:lang w:val="tt-RU"/>
              </w:rPr>
              <w:t>Физическая культура</w:t>
            </w:r>
          </w:p>
          <w:p w:rsidR="002937DC" w:rsidRDefault="002937DC">
            <w:pPr>
              <w:spacing w:after="0" w:line="240" w:lineRule="auto"/>
              <w:rPr>
                <w:rFonts w:ascii="Times New Roman" w:hAnsi="Times New Roman"/>
                <w:sz w:val="24"/>
                <w:szCs w:val="24"/>
              </w:rPr>
            </w:pPr>
            <w:r>
              <w:rPr>
                <w:rFonts w:ascii="Times New Roman" w:hAnsi="Times New Roman"/>
                <w:sz w:val="24"/>
                <w:szCs w:val="24"/>
                <w:lang w:val="tt-RU"/>
              </w:rPr>
              <w:t>Тозу</w:t>
            </w:r>
          </w:p>
        </w:tc>
      </w:tr>
    </w:tbl>
    <w:p w:rsidR="009168EC" w:rsidRDefault="009168EC" w:rsidP="009168EC">
      <w:pPr>
        <w:spacing w:after="0" w:line="240" w:lineRule="auto"/>
        <w:ind w:left="-426" w:firstLine="426"/>
        <w:jc w:val="center"/>
        <w:rPr>
          <w:rFonts w:ascii="Times New Roman" w:hAnsi="Times New Roman"/>
          <w:b/>
          <w:bCs/>
          <w:i/>
          <w:sz w:val="24"/>
          <w:szCs w:val="24"/>
          <w:u w:val="single"/>
        </w:rPr>
      </w:pPr>
    </w:p>
    <w:p w:rsidR="009168EC" w:rsidRDefault="009168EC" w:rsidP="009168EC">
      <w:pPr>
        <w:spacing w:after="0" w:line="240" w:lineRule="auto"/>
        <w:ind w:left="-426" w:firstLine="426"/>
        <w:jc w:val="center"/>
        <w:rPr>
          <w:rFonts w:ascii="Times New Roman" w:hAnsi="Times New Roman"/>
          <w:b/>
          <w:bCs/>
          <w:i/>
          <w:sz w:val="24"/>
          <w:szCs w:val="24"/>
          <w:u w:val="single"/>
        </w:rPr>
      </w:pPr>
    </w:p>
    <w:p w:rsidR="009168EC" w:rsidRDefault="009168EC" w:rsidP="009168EC">
      <w:pPr>
        <w:ind w:left="284" w:hanging="284"/>
        <w:rPr>
          <w:rFonts w:ascii="Times New Roman" w:hAnsi="Times New Roman"/>
          <w:b/>
          <w:sz w:val="24"/>
          <w:szCs w:val="24"/>
        </w:rPr>
      </w:pPr>
      <w:r>
        <w:rPr>
          <w:rFonts w:ascii="Times New Roman" w:hAnsi="Times New Roman"/>
          <w:b/>
          <w:sz w:val="24"/>
          <w:szCs w:val="24"/>
          <w:lang w:val="tt-RU"/>
        </w:rPr>
        <w:t>К</w:t>
      </w:r>
      <w:r>
        <w:rPr>
          <w:rFonts w:ascii="Times New Roman" w:hAnsi="Times New Roman"/>
          <w:b/>
          <w:sz w:val="24"/>
          <w:szCs w:val="24"/>
        </w:rPr>
        <w:t xml:space="preserve">омплексно–тематическое планирование во второй  младшей группе </w:t>
      </w:r>
    </w:p>
    <w:tbl>
      <w:tblPr>
        <w:tblW w:w="10350" w:type="dxa"/>
        <w:tblInd w:w="-811" w:type="dxa"/>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4A0" w:firstRow="1" w:lastRow="0" w:firstColumn="1" w:lastColumn="0" w:noHBand="0" w:noVBand="1"/>
      </w:tblPr>
      <w:tblGrid>
        <w:gridCol w:w="1702"/>
        <w:gridCol w:w="5387"/>
        <w:gridCol w:w="1843"/>
        <w:gridCol w:w="1418"/>
      </w:tblGrid>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b/>
                <w:bCs/>
                <w:sz w:val="24"/>
                <w:szCs w:val="24"/>
              </w:rPr>
            </w:pPr>
            <w:r>
              <w:rPr>
                <w:rFonts w:ascii="Times New Roman" w:hAnsi="Times New Roman"/>
                <w:b/>
                <w:bCs/>
                <w:sz w:val="24"/>
                <w:szCs w:val="24"/>
              </w:rPr>
              <w:t>Тема</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b/>
                <w:bCs/>
                <w:sz w:val="24"/>
                <w:szCs w:val="24"/>
              </w:rPr>
            </w:pPr>
            <w:r>
              <w:rPr>
                <w:rFonts w:ascii="Times New Roman" w:hAnsi="Times New Roman"/>
                <w:b/>
                <w:bCs/>
                <w:sz w:val="24"/>
                <w:szCs w:val="24"/>
              </w:rPr>
              <w:t>Развернутое содержание работы</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b/>
                <w:bCs/>
                <w:sz w:val="24"/>
                <w:szCs w:val="24"/>
              </w:rPr>
            </w:pPr>
            <w:r>
              <w:rPr>
                <w:rFonts w:ascii="Times New Roman" w:hAnsi="Times New Roman"/>
                <w:b/>
                <w:bCs/>
                <w:sz w:val="24"/>
                <w:szCs w:val="24"/>
              </w:rPr>
              <w:t>Период</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b/>
                <w:bCs/>
                <w:sz w:val="24"/>
                <w:szCs w:val="24"/>
              </w:rPr>
            </w:pPr>
            <w:r>
              <w:rPr>
                <w:rFonts w:ascii="Times New Roman" w:hAnsi="Times New Roman"/>
                <w:b/>
                <w:bCs/>
                <w:sz w:val="24"/>
                <w:szCs w:val="24"/>
              </w:rPr>
              <w:t>Варианты итоговых мероприятий</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До свидания, лето, здравствуй, детский сад!</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Вызвать у детей радость от возвращения в детский сад. Рассмотреть предметное окружение, вспомнить правила поведения в детском саду, взаимоотношения со сверстниками. Знакомить детей друг с другом в ходе игр (если дети уже знакомы, помочь вспомнить друг друга). </w:t>
            </w:r>
            <w:r>
              <w:rPr>
                <w:rFonts w:ascii="Times New Roman" w:hAnsi="Times New Roman"/>
                <w:bCs/>
                <w:sz w:val="24"/>
                <w:szCs w:val="24"/>
              </w:rPr>
              <w:t>Формирование  культуры общения и доброжелательного отношения к сверстникам, взрослым  в процессе народных игр</w:t>
            </w:r>
            <w:r>
              <w:rPr>
                <w:rFonts w:ascii="Times New Roman" w:hAnsi="Times New Roman"/>
                <w:sz w:val="24"/>
                <w:szCs w:val="24"/>
              </w:rPr>
              <w:t xml:space="preserve"> . Продолжать знакомство с детским садом как ближайшим социальным окружением ребенка: профессии </w:t>
            </w:r>
            <w:r>
              <w:rPr>
                <w:rFonts w:ascii="Times New Roman" w:hAnsi="Times New Roman"/>
                <w:sz w:val="24"/>
                <w:szCs w:val="24"/>
              </w:rPr>
              <w:lastRenderedPageBreak/>
              <w:t>сотрудников детского сада (воспитатель, помощник воспитателя, музыкальный руководитель, врач, дворник), формировать бережное отношение к игрушкам.</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lastRenderedPageBreak/>
              <w:t>1 неделя сентября</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Оформление фотоколлажа «Как мы отдыхали летом».</w:t>
            </w:r>
          </w:p>
          <w:p w:rsidR="009168EC" w:rsidRDefault="009168EC">
            <w:pPr>
              <w:rPr>
                <w:rFonts w:ascii="Times New Roman" w:hAnsi="Times New Roman"/>
                <w:sz w:val="24"/>
                <w:szCs w:val="24"/>
              </w:rPr>
            </w:pPr>
            <w:r>
              <w:rPr>
                <w:rFonts w:ascii="Times New Roman" w:hAnsi="Times New Roman"/>
                <w:sz w:val="24"/>
                <w:szCs w:val="24"/>
              </w:rPr>
              <w:t>. СРИ «Детский сад»</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lastRenderedPageBreak/>
              <w:t>Осень золотая</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Расширять представления детей об осени (сезонные изменения в природе, одежде людей, на участке детского сада), о времени сбора урожая, о некоторых овощах, фруктах, ягодах, грибах. Знакомить с правилами безопасного поведения на природе. Воспитывать бережное отношение к природе. Развивать умения замечать красоту осенней природы, вести наблюдения за погодой. Продолжать расширять знания детей об осени. Расширять знания о домашних животных и птицах. Знакомить с некоторыми особенностями поведения лесных зверей и птиц осенью.</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iCs/>
                <w:sz w:val="24"/>
                <w:szCs w:val="24"/>
              </w:rPr>
            </w:pPr>
            <w:r>
              <w:rPr>
                <w:rFonts w:ascii="Times New Roman" w:hAnsi="Times New Roman"/>
                <w:sz w:val="24"/>
                <w:szCs w:val="24"/>
              </w:rPr>
              <w:t xml:space="preserve"> 2-4 неделя сентября  </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-Выставка поделок «Огородное чудо»(совм. с родителями).                    </w:t>
            </w:r>
          </w:p>
          <w:p w:rsidR="009168EC" w:rsidRDefault="009168EC">
            <w:pPr>
              <w:rPr>
                <w:rFonts w:ascii="Times New Roman" w:hAnsi="Times New Roman"/>
                <w:sz w:val="24"/>
                <w:szCs w:val="24"/>
              </w:rPr>
            </w:pPr>
            <w:r>
              <w:rPr>
                <w:rFonts w:ascii="Times New Roman" w:hAnsi="Times New Roman"/>
                <w:sz w:val="24"/>
                <w:szCs w:val="24"/>
              </w:rPr>
              <w:t>Коллективная работа «Осенний ковёр».</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Я и моя семья</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bCs/>
                <w:sz w:val="24"/>
                <w:szCs w:val="24"/>
              </w:rPr>
            </w:pPr>
            <w:r>
              <w:rPr>
                <w:rFonts w:ascii="Times New Roman" w:hAnsi="Times New Roman"/>
                <w:sz w:val="24"/>
                <w:szCs w:val="24"/>
              </w:rPr>
              <w:t>Формировать начальные представления о здоровье и здоровом образе жизни.</w:t>
            </w:r>
          </w:p>
          <w:p w:rsidR="009168EC" w:rsidRDefault="009168EC">
            <w:pPr>
              <w:rPr>
                <w:rFonts w:ascii="Times New Roman" w:hAnsi="Times New Roman"/>
                <w:sz w:val="24"/>
                <w:szCs w:val="24"/>
              </w:rPr>
            </w:pPr>
            <w:r>
              <w:rPr>
                <w:rFonts w:ascii="Times New Roman" w:hAnsi="Times New Roman"/>
                <w:sz w:val="24"/>
                <w:szCs w:val="24"/>
              </w:rPr>
              <w:t xml:space="preserve">Формировать образ Я. Формировать элементарные навыки ухода за своим лицом и телом. Развивать представления о своем внешнем облике. Развивать гендерные представления, Формировать умение называть свое имя, фамилию, имена членов семьи, говорить о себе в первом лице. Развивать представления о своей семье. </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 1-4 неделя октября</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День здоровья. </w:t>
            </w:r>
          </w:p>
          <w:p w:rsidR="009168EC" w:rsidRDefault="009168EC">
            <w:pPr>
              <w:rPr>
                <w:rFonts w:ascii="Times New Roman" w:hAnsi="Times New Roman"/>
                <w:sz w:val="24"/>
                <w:szCs w:val="24"/>
              </w:rPr>
            </w:pPr>
            <w:r>
              <w:rPr>
                <w:rFonts w:ascii="Times New Roman" w:hAnsi="Times New Roman"/>
                <w:sz w:val="24"/>
                <w:szCs w:val="24"/>
              </w:rPr>
              <w:t>Конкурс газет (проект по ЗОЖ) «Вместе с мамой, вместе с папой»».</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Мой дом, мой город</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Знакомить с домом, с предметами домашнего обихода, мебелью, бытовыми приборами,</w:t>
            </w:r>
          </w:p>
          <w:p w:rsidR="009168EC" w:rsidRDefault="009168EC">
            <w:pPr>
              <w:rPr>
                <w:rFonts w:ascii="Times New Roman" w:hAnsi="Times New Roman"/>
                <w:sz w:val="24"/>
                <w:szCs w:val="24"/>
              </w:rPr>
            </w:pPr>
            <w:r>
              <w:rPr>
                <w:rFonts w:ascii="Times New Roman" w:hAnsi="Times New Roman"/>
                <w:sz w:val="24"/>
                <w:szCs w:val="24"/>
              </w:rPr>
              <w:t xml:space="preserve">Знакомить с родным городом Арск, его названием, основными достопримечательностям и. Знакомить с видами транспорта, в том числе с городским, с правилами поведения в городе, с элементарными правилами дорожного движения. </w:t>
            </w:r>
            <w:r>
              <w:rPr>
                <w:rFonts w:ascii="Times New Roman" w:hAnsi="Times New Roman"/>
                <w:bCs/>
                <w:sz w:val="24"/>
                <w:szCs w:val="24"/>
              </w:rPr>
              <w:t>Расширение и обогащение представления детей о труде людей родного города</w:t>
            </w:r>
            <w:r>
              <w:rPr>
                <w:rFonts w:ascii="Times New Roman" w:hAnsi="Times New Roman"/>
                <w:sz w:val="24"/>
                <w:szCs w:val="24"/>
              </w:rPr>
              <w:t xml:space="preserve"> (милиционер, продавец, парикмахер, шофер, водитель автобуса).</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 1 -4 неделя  ноября</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Сюжетно ролевая игра по правилам дорожного движения.</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Мониторинг</w:t>
            </w:r>
          </w:p>
        </w:tc>
        <w:tc>
          <w:tcPr>
            <w:tcW w:w="5386" w:type="dxa"/>
            <w:tcBorders>
              <w:top w:val="single" w:sz="6" w:space="0" w:color="auto"/>
              <w:left w:val="single" w:sz="6" w:space="0" w:color="auto"/>
              <w:bottom w:val="single" w:sz="6" w:space="0" w:color="auto"/>
              <w:right w:val="single" w:sz="6" w:space="0" w:color="auto"/>
            </w:tcBorders>
          </w:tcPr>
          <w:p w:rsidR="009168EC" w:rsidRDefault="009168EC">
            <w:pPr>
              <w:rPr>
                <w:rFonts w:ascii="Times New Roman" w:hAnsi="Times New Roman"/>
                <w:sz w:val="24"/>
                <w:szCs w:val="24"/>
              </w:rPr>
            </w:pP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1 неделя декабря</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Заполнение диагностических карт</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Новогодний  </w:t>
            </w:r>
            <w:r>
              <w:rPr>
                <w:rFonts w:ascii="Times New Roman" w:hAnsi="Times New Roman"/>
                <w:sz w:val="24"/>
                <w:szCs w:val="24"/>
              </w:rPr>
              <w:lastRenderedPageBreak/>
              <w:t>праздник</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lastRenderedPageBreak/>
              <w:t xml:space="preserve">Организовывать все виды детской деятельности (игровой, коммуникативной, трудовой, </w:t>
            </w:r>
            <w:r>
              <w:rPr>
                <w:rFonts w:ascii="Times New Roman" w:hAnsi="Times New Roman"/>
                <w:sz w:val="24"/>
                <w:szCs w:val="24"/>
              </w:rPr>
              <w:lastRenderedPageBreak/>
              <w:t>познавательно исследовательской, продуктивной, музыкально художественной, чтения) вокруг темы Нового года и новогоднего праздника.</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bCs/>
                <w:sz w:val="24"/>
                <w:szCs w:val="24"/>
              </w:rPr>
              <w:lastRenderedPageBreak/>
              <w:t xml:space="preserve">2-4 неделя </w:t>
            </w:r>
            <w:r>
              <w:rPr>
                <w:rFonts w:ascii="Times New Roman" w:hAnsi="Times New Roman"/>
                <w:sz w:val="24"/>
                <w:szCs w:val="24"/>
              </w:rPr>
              <w:lastRenderedPageBreak/>
              <w:t>декабря</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lastRenderedPageBreak/>
              <w:t xml:space="preserve">- Новогодний </w:t>
            </w:r>
            <w:r>
              <w:rPr>
                <w:rFonts w:ascii="Times New Roman" w:hAnsi="Times New Roman"/>
                <w:sz w:val="24"/>
                <w:szCs w:val="24"/>
              </w:rPr>
              <w:lastRenderedPageBreak/>
              <w:t>утренник.</w:t>
            </w:r>
          </w:p>
          <w:p w:rsidR="009168EC" w:rsidRDefault="009168EC">
            <w:pPr>
              <w:rPr>
                <w:rFonts w:ascii="Times New Roman" w:hAnsi="Times New Roman"/>
                <w:sz w:val="24"/>
                <w:szCs w:val="24"/>
              </w:rPr>
            </w:pPr>
            <w:r>
              <w:rPr>
                <w:rFonts w:ascii="Times New Roman" w:hAnsi="Times New Roman"/>
                <w:sz w:val="24"/>
                <w:szCs w:val="24"/>
              </w:rPr>
              <w:t>- Выставка поделок «Парад снеговиков».</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lastRenderedPageBreak/>
              <w:t>Зима белоснежная.</w:t>
            </w:r>
          </w:p>
        </w:tc>
        <w:tc>
          <w:tcPr>
            <w:tcW w:w="5386" w:type="dxa"/>
            <w:tcBorders>
              <w:top w:val="single" w:sz="6" w:space="0" w:color="auto"/>
              <w:left w:val="single" w:sz="6" w:space="0" w:color="auto"/>
              <w:bottom w:val="single" w:sz="6" w:space="0" w:color="auto"/>
              <w:right w:val="single" w:sz="6" w:space="0" w:color="auto"/>
            </w:tcBorders>
          </w:tcPr>
          <w:p w:rsidR="009168EC" w:rsidRDefault="009168EC">
            <w:pPr>
              <w:rPr>
                <w:rFonts w:ascii="Times New Roman" w:hAnsi="Times New Roman"/>
                <w:sz w:val="24"/>
                <w:szCs w:val="24"/>
              </w:rPr>
            </w:pPr>
            <w:r>
              <w:rPr>
                <w:rFonts w:ascii="Times New Roman" w:hAnsi="Times New Roman"/>
                <w:sz w:val="24"/>
                <w:szCs w:val="24"/>
              </w:rPr>
              <w:t>Расширять представления о зиме. Знакомить с зимними видами спорта, Формировать представления о безопасном поведении зимой, Формировать исследовательский и познавательный интерес входе экспериментирования с водой и льдом. Воспитывать бережное отношение к природе, умение замечать красоту зимней природы.</w:t>
            </w:r>
          </w:p>
          <w:p w:rsidR="009168EC" w:rsidRDefault="009168EC">
            <w:pPr>
              <w:rPr>
                <w:rFonts w:ascii="Times New Roman" w:hAnsi="Times New Roman"/>
                <w:sz w:val="24"/>
                <w:szCs w:val="24"/>
              </w:rPr>
            </w:pPr>
            <w:r>
              <w:rPr>
                <w:rFonts w:ascii="Times New Roman" w:hAnsi="Times New Roman"/>
                <w:sz w:val="24"/>
                <w:szCs w:val="24"/>
              </w:rPr>
              <w:t>Расширять представления о сезонных изменениях в природе (изменения в погоде, растения зимой, поведение зверей и птиц). Формировать первичные представления о местах, где всегда зима. Закрепить представления детей о зиме, зимних играх (игра в снежки, катание с горки, лепка снеговика и т.д.). Формировать первоначальные представления детей о безопасном поведении зимой, здоровом образе жизни.</w:t>
            </w:r>
          </w:p>
          <w:p w:rsidR="009168EC" w:rsidRDefault="009168EC">
            <w:pPr>
              <w:rPr>
                <w:rFonts w:ascii="Times New Roman" w:hAnsi="Times New Roman"/>
                <w:sz w:val="24"/>
                <w:szCs w:val="24"/>
              </w:rPr>
            </w:pP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 3-4 неделя января </w:t>
            </w:r>
          </w:p>
        </w:tc>
        <w:tc>
          <w:tcPr>
            <w:tcW w:w="1418" w:type="dxa"/>
            <w:tcBorders>
              <w:top w:val="single" w:sz="6" w:space="0" w:color="auto"/>
              <w:left w:val="single" w:sz="6" w:space="0" w:color="auto"/>
              <w:bottom w:val="single" w:sz="6" w:space="0" w:color="auto"/>
              <w:right w:val="single" w:sz="6" w:space="0" w:color="auto"/>
            </w:tcBorders>
          </w:tcPr>
          <w:p w:rsidR="009168EC" w:rsidRDefault="009168EC">
            <w:pPr>
              <w:rPr>
                <w:rFonts w:ascii="Times New Roman" w:hAnsi="Times New Roman"/>
                <w:sz w:val="24"/>
                <w:szCs w:val="24"/>
              </w:rPr>
            </w:pPr>
            <w:r>
              <w:rPr>
                <w:rFonts w:ascii="Times New Roman" w:hAnsi="Times New Roman"/>
                <w:sz w:val="24"/>
                <w:szCs w:val="24"/>
              </w:rPr>
              <w:t xml:space="preserve">- Досуг «Прощание с ёлкой». </w:t>
            </w:r>
          </w:p>
          <w:p w:rsidR="009168EC" w:rsidRDefault="009168EC">
            <w:pPr>
              <w:rPr>
                <w:rFonts w:ascii="Times New Roman" w:hAnsi="Times New Roman"/>
                <w:sz w:val="24"/>
                <w:szCs w:val="24"/>
              </w:rPr>
            </w:pPr>
            <w:r>
              <w:rPr>
                <w:rFonts w:ascii="Times New Roman" w:hAnsi="Times New Roman"/>
                <w:sz w:val="24"/>
                <w:szCs w:val="24"/>
              </w:rPr>
              <w:t>- коллективная лепка снеговика на прогулке.</w:t>
            </w:r>
          </w:p>
          <w:p w:rsidR="009168EC" w:rsidRDefault="009168EC">
            <w:pPr>
              <w:rPr>
                <w:rFonts w:ascii="Times New Roman" w:hAnsi="Times New Roman"/>
                <w:sz w:val="24"/>
                <w:szCs w:val="24"/>
              </w:rPr>
            </w:pP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День  Защитника Отечества</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Осуществлять патриотическое воспитание.. Воспитывать любовь к Родине. Формировать первичные гендерные представления (воспитывать в мальчиках стремления быть сильными, смелыми, стать защитниками Родины).</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1-3 неделя февраля</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Фотоколлаж  «Мой папа самый лучший».</w:t>
            </w:r>
          </w:p>
          <w:p w:rsidR="009168EC" w:rsidRDefault="009168EC">
            <w:pPr>
              <w:rPr>
                <w:rFonts w:ascii="Times New Roman" w:hAnsi="Times New Roman"/>
                <w:sz w:val="24"/>
                <w:szCs w:val="24"/>
              </w:rPr>
            </w:pPr>
            <w:r>
              <w:rPr>
                <w:rFonts w:ascii="Times New Roman" w:hAnsi="Times New Roman"/>
                <w:sz w:val="24"/>
                <w:szCs w:val="24"/>
              </w:rPr>
              <w:t>СРИ « Мы солдаты».</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8 марта</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4 неделя февраля — 1 неделя  марта</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Праздник «8 Марта» </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Знакомство</w:t>
            </w:r>
          </w:p>
          <w:p w:rsidR="009168EC" w:rsidRDefault="009168EC">
            <w:pPr>
              <w:rPr>
                <w:rFonts w:ascii="Times New Roman" w:hAnsi="Times New Roman"/>
                <w:sz w:val="24"/>
                <w:szCs w:val="24"/>
              </w:rPr>
            </w:pPr>
            <w:r>
              <w:rPr>
                <w:rFonts w:ascii="Times New Roman" w:hAnsi="Times New Roman"/>
                <w:sz w:val="24"/>
                <w:szCs w:val="24"/>
              </w:rPr>
              <w:t>с народной культурой и традициями</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Расширять представления о народной игрушке (дымковская игрушка, матрешка, кукла в тат. костюме  и др.). Ознакомление с образцами татарского фольклора: потешками, закличками, пальчиковыми играми, сказками.  Использовать </w:t>
            </w:r>
            <w:r>
              <w:rPr>
                <w:rFonts w:ascii="Times New Roman" w:hAnsi="Times New Roman"/>
                <w:sz w:val="24"/>
                <w:szCs w:val="24"/>
              </w:rPr>
              <w:lastRenderedPageBreak/>
              <w:t>фольклор (рус. и тат.) при организации всех видов детской деятельности.</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lastRenderedPageBreak/>
              <w:t>2-4 неделя марта</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Творческая выставка «Игрушка своими </w:t>
            </w:r>
            <w:r>
              <w:rPr>
                <w:rFonts w:ascii="Times New Roman" w:hAnsi="Times New Roman"/>
                <w:sz w:val="24"/>
                <w:szCs w:val="24"/>
              </w:rPr>
              <w:lastRenderedPageBreak/>
              <w:t>руками»</w:t>
            </w:r>
          </w:p>
          <w:p w:rsidR="009168EC" w:rsidRDefault="009168EC">
            <w:pPr>
              <w:rPr>
                <w:rFonts w:ascii="Times New Roman" w:hAnsi="Times New Roman"/>
                <w:sz w:val="24"/>
                <w:szCs w:val="24"/>
              </w:rPr>
            </w:pPr>
            <w:r>
              <w:rPr>
                <w:rFonts w:ascii="Times New Roman" w:hAnsi="Times New Roman"/>
                <w:sz w:val="24"/>
                <w:szCs w:val="24"/>
              </w:rPr>
              <w:t xml:space="preserve">(совм. с родит.).  </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lastRenderedPageBreak/>
              <w:t>Весна</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(изменения в погоде, растения весной, </w:t>
            </w:r>
            <w:r>
              <w:rPr>
                <w:rFonts w:ascii="Times New Roman" w:hAnsi="Times New Roman"/>
                <w:bCs/>
                <w:sz w:val="24"/>
                <w:szCs w:val="24"/>
              </w:rPr>
              <w:t xml:space="preserve">поведение </w:t>
            </w:r>
            <w:r>
              <w:rPr>
                <w:rFonts w:ascii="Times New Roman" w:hAnsi="Times New Roman"/>
                <w:sz w:val="24"/>
                <w:szCs w:val="24"/>
              </w:rPr>
              <w:t>зверей и птиц).</w:t>
            </w:r>
          </w:p>
          <w:p w:rsidR="009168EC" w:rsidRDefault="009168EC">
            <w:pPr>
              <w:rPr>
                <w:rFonts w:ascii="Times New Roman" w:hAnsi="Times New Roman"/>
                <w:sz w:val="24"/>
                <w:szCs w:val="24"/>
              </w:rPr>
            </w:pPr>
            <w:r>
              <w:rPr>
                <w:rFonts w:ascii="Times New Roman" w:hAnsi="Times New Roman"/>
                <w:sz w:val="24"/>
                <w:szCs w:val="24"/>
              </w:rPr>
              <w:t>Расширять представления о простейших связях в природе (потеплело — появилась травка и т. д.).</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1-3 неделя апреля</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Выставка детского творчества.</w:t>
            </w:r>
          </w:p>
        </w:tc>
      </w:tr>
      <w:tr w:rsidR="009168EC" w:rsidTr="009168EC">
        <w:trPr>
          <w:trHeight w:val="1016"/>
        </w:trPr>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Скоро лето</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Расширять представления детей </w:t>
            </w:r>
            <w:r>
              <w:rPr>
                <w:rFonts w:ascii="Times New Roman" w:hAnsi="Times New Roman"/>
                <w:bCs/>
                <w:sz w:val="24"/>
                <w:szCs w:val="24"/>
              </w:rPr>
              <w:t xml:space="preserve">о </w:t>
            </w:r>
            <w:r>
              <w:rPr>
                <w:rFonts w:ascii="Times New Roman" w:hAnsi="Times New Roman"/>
                <w:sz w:val="24"/>
                <w:szCs w:val="24"/>
              </w:rPr>
              <w:t>лете, о сезонных изменениях (сезонные изменения в природе, одежде людей, на участке детского сада).</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4 неделя апреля</w:t>
            </w:r>
          </w:p>
          <w:p w:rsidR="009168EC" w:rsidRDefault="009168EC">
            <w:pPr>
              <w:rPr>
                <w:rFonts w:ascii="Times New Roman" w:hAnsi="Times New Roman"/>
                <w:sz w:val="24"/>
                <w:szCs w:val="24"/>
              </w:rPr>
            </w:pPr>
            <w:r>
              <w:rPr>
                <w:rFonts w:ascii="Times New Roman" w:hAnsi="Times New Roman"/>
                <w:sz w:val="24"/>
                <w:szCs w:val="24"/>
              </w:rPr>
              <w:t>1-2 неделя мая</w:t>
            </w:r>
          </w:p>
        </w:tc>
        <w:tc>
          <w:tcPr>
            <w:tcW w:w="1418" w:type="dxa"/>
            <w:tcBorders>
              <w:top w:val="single" w:sz="6" w:space="0" w:color="auto"/>
              <w:left w:val="single" w:sz="6" w:space="0" w:color="auto"/>
              <w:bottom w:val="single" w:sz="6" w:space="0" w:color="auto"/>
              <w:right w:val="single" w:sz="6" w:space="0" w:color="auto"/>
            </w:tcBorders>
          </w:tcPr>
          <w:p w:rsidR="009168EC" w:rsidRDefault="009168EC">
            <w:pPr>
              <w:rPr>
                <w:rFonts w:ascii="Times New Roman" w:hAnsi="Times New Roman"/>
                <w:sz w:val="24"/>
                <w:szCs w:val="24"/>
              </w:rPr>
            </w:pPr>
          </w:p>
        </w:tc>
      </w:tr>
      <w:tr w:rsidR="009168EC" w:rsidTr="009168EC">
        <w:trPr>
          <w:trHeight w:val="844"/>
        </w:trPr>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Мониторинг</w:t>
            </w:r>
          </w:p>
        </w:tc>
        <w:tc>
          <w:tcPr>
            <w:tcW w:w="5386" w:type="dxa"/>
            <w:tcBorders>
              <w:top w:val="single" w:sz="6" w:space="0" w:color="auto"/>
              <w:left w:val="single" w:sz="6" w:space="0" w:color="auto"/>
              <w:bottom w:val="single" w:sz="6" w:space="0" w:color="auto"/>
              <w:right w:val="single" w:sz="6" w:space="0" w:color="auto"/>
            </w:tcBorders>
          </w:tcPr>
          <w:p w:rsidR="009168EC" w:rsidRDefault="009168EC">
            <w:pPr>
              <w:rPr>
                <w:rFonts w:ascii="Times New Roman" w:hAnsi="Times New Roman"/>
                <w:sz w:val="24"/>
                <w:szCs w:val="24"/>
              </w:rPr>
            </w:pP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 3 неделя мая</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Заполнение диагностических карт</w:t>
            </w:r>
          </w:p>
        </w:tc>
      </w:tr>
      <w:tr w:rsidR="009168EC" w:rsidTr="009168EC">
        <w:tc>
          <w:tcPr>
            <w:tcW w:w="1702" w:type="dxa"/>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Лето</w:t>
            </w:r>
          </w:p>
        </w:tc>
        <w:tc>
          <w:tcPr>
            <w:tcW w:w="5386"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Формировать элементарные представления о садовых и огородных растениях. Формировать исследовательский  и познавательный интерес в ходе экспериментирования с водой </w:t>
            </w:r>
            <w:r>
              <w:rPr>
                <w:rFonts w:ascii="Times New Roman" w:hAnsi="Times New Roman"/>
                <w:bCs/>
                <w:sz w:val="24"/>
                <w:szCs w:val="24"/>
              </w:rPr>
              <w:t xml:space="preserve">и </w:t>
            </w:r>
            <w:r>
              <w:rPr>
                <w:rFonts w:ascii="Times New Roman" w:hAnsi="Times New Roman"/>
                <w:sz w:val="24"/>
                <w:szCs w:val="24"/>
              </w:rPr>
              <w:t xml:space="preserve">песком. Воспитывать бережное отношение </w:t>
            </w:r>
            <w:r>
              <w:rPr>
                <w:rFonts w:ascii="Times New Roman" w:hAnsi="Times New Roman"/>
                <w:i/>
                <w:iCs/>
                <w:sz w:val="24"/>
                <w:szCs w:val="24"/>
              </w:rPr>
              <w:t xml:space="preserve">к </w:t>
            </w:r>
            <w:r>
              <w:rPr>
                <w:rFonts w:ascii="Times New Roman" w:hAnsi="Times New Roman"/>
                <w:sz w:val="24"/>
                <w:szCs w:val="24"/>
              </w:rPr>
              <w:t>природе, умение замечать красоту летней природы.</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 xml:space="preserve">4 неделя мая </w:t>
            </w:r>
          </w:p>
        </w:tc>
        <w:tc>
          <w:tcPr>
            <w:tcW w:w="1418"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Праздник «Лето».</w:t>
            </w:r>
          </w:p>
        </w:tc>
      </w:tr>
      <w:tr w:rsidR="009168EC" w:rsidTr="009168EC">
        <w:tc>
          <w:tcPr>
            <w:tcW w:w="7088" w:type="dxa"/>
            <w:gridSpan w:val="2"/>
            <w:tcBorders>
              <w:top w:val="single" w:sz="6" w:space="0" w:color="auto"/>
              <w:left w:val="single" w:sz="4"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В летний период детский сад работает в каникулярном режиме</w:t>
            </w:r>
          </w:p>
        </w:tc>
        <w:tc>
          <w:tcPr>
            <w:tcW w:w="1843" w:type="dxa"/>
            <w:tcBorders>
              <w:top w:val="single" w:sz="6" w:space="0" w:color="auto"/>
              <w:left w:val="single" w:sz="6" w:space="0" w:color="auto"/>
              <w:bottom w:val="single" w:sz="6" w:space="0" w:color="auto"/>
              <w:right w:val="single" w:sz="6" w:space="0" w:color="auto"/>
            </w:tcBorders>
            <w:hideMark/>
          </w:tcPr>
          <w:p w:rsidR="009168EC" w:rsidRDefault="009168EC">
            <w:pPr>
              <w:rPr>
                <w:rFonts w:ascii="Times New Roman" w:hAnsi="Times New Roman"/>
                <w:sz w:val="24"/>
                <w:szCs w:val="24"/>
              </w:rPr>
            </w:pPr>
            <w:r>
              <w:rPr>
                <w:rFonts w:ascii="Times New Roman" w:hAnsi="Times New Roman"/>
                <w:sz w:val="24"/>
                <w:szCs w:val="24"/>
              </w:rPr>
              <w:t>Июнь-август</w:t>
            </w:r>
          </w:p>
        </w:tc>
        <w:tc>
          <w:tcPr>
            <w:tcW w:w="1418" w:type="dxa"/>
            <w:tcBorders>
              <w:top w:val="single" w:sz="6" w:space="0" w:color="auto"/>
              <w:left w:val="single" w:sz="6" w:space="0" w:color="auto"/>
              <w:bottom w:val="single" w:sz="6" w:space="0" w:color="auto"/>
              <w:right w:val="single" w:sz="6" w:space="0" w:color="auto"/>
            </w:tcBorders>
          </w:tcPr>
          <w:p w:rsidR="009168EC" w:rsidRDefault="009168EC">
            <w:pPr>
              <w:rPr>
                <w:rFonts w:ascii="Times New Roman" w:hAnsi="Times New Roman"/>
                <w:sz w:val="24"/>
                <w:szCs w:val="24"/>
              </w:rPr>
            </w:pPr>
          </w:p>
        </w:tc>
      </w:tr>
    </w:tbl>
    <w:p w:rsidR="009168EC" w:rsidRDefault="009168EC" w:rsidP="009168EC">
      <w:pPr>
        <w:spacing w:after="0" w:line="240" w:lineRule="atLeast"/>
        <w:contextualSpacing/>
        <w:rPr>
          <w:rFonts w:ascii="Times New Roman" w:hAnsi="Times New Roman"/>
          <w:b/>
          <w:sz w:val="24"/>
          <w:szCs w:val="24"/>
        </w:rPr>
      </w:pPr>
      <w:r>
        <w:rPr>
          <w:rFonts w:ascii="Times New Roman" w:hAnsi="Times New Roman"/>
          <w:b/>
          <w:sz w:val="24"/>
          <w:szCs w:val="24"/>
          <w:lang w:val="tt-RU"/>
        </w:rPr>
        <w:t xml:space="preserve">      3.</w:t>
      </w:r>
      <w:r>
        <w:rPr>
          <w:rFonts w:ascii="Times New Roman" w:hAnsi="Times New Roman"/>
          <w:b/>
          <w:sz w:val="24"/>
          <w:szCs w:val="24"/>
        </w:rPr>
        <w:t>Проектирование образовательного процесса.</w:t>
      </w:r>
    </w:p>
    <w:p w:rsidR="009168EC" w:rsidRDefault="009168EC" w:rsidP="009168EC">
      <w:pPr>
        <w:spacing w:after="0" w:line="240" w:lineRule="atLeast"/>
        <w:contextualSpacing/>
        <w:jc w:val="center"/>
        <w:rPr>
          <w:rFonts w:ascii="Times New Roman" w:hAnsi="Times New Roman"/>
          <w:b/>
          <w:sz w:val="24"/>
          <w:szCs w:val="24"/>
        </w:rPr>
      </w:pPr>
    </w:p>
    <w:p w:rsidR="009168EC" w:rsidRDefault="009168EC" w:rsidP="009168EC">
      <w:pPr>
        <w:spacing w:after="0" w:line="360" w:lineRule="auto"/>
        <w:ind w:left="-426" w:right="-42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Структура образовательного процесса осуществляется с учетом основных видов  детской деятельности дошкольника (игровой, двигательной, коммуникативной, продуктивной, трудовой, познавательно-исследовательской, продуктивной, музыкально-художественной, чтения).</w:t>
      </w:r>
    </w:p>
    <w:p w:rsidR="009168EC" w:rsidRDefault="009168EC" w:rsidP="009168EC">
      <w:pPr>
        <w:spacing w:after="0"/>
        <w:ind w:left="-426" w:right="-428"/>
        <w:jc w:val="right"/>
        <w:rPr>
          <w:rFonts w:ascii="Times New Roman" w:eastAsia="Times New Roman" w:hAnsi="Times New Roman"/>
          <w:sz w:val="24"/>
          <w:szCs w:val="24"/>
          <w:lang w:eastAsia="ru-RU"/>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6129"/>
      </w:tblGrid>
      <w:tr w:rsidR="009168EC" w:rsidTr="009168EC">
        <w:tc>
          <w:tcPr>
            <w:tcW w:w="3936"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tLeast"/>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Виды деятельности</w:t>
            </w: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tLeast"/>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Возможные формы работы</w:t>
            </w:r>
          </w:p>
        </w:tc>
      </w:tr>
      <w:tr w:rsidR="009168EC" w:rsidTr="009168EC">
        <w:tc>
          <w:tcPr>
            <w:tcW w:w="3936" w:type="dxa"/>
            <w:tcBorders>
              <w:top w:val="single" w:sz="4" w:space="0" w:color="auto"/>
              <w:left w:val="single" w:sz="4" w:space="0" w:color="auto"/>
              <w:bottom w:val="single" w:sz="4" w:space="0" w:color="auto"/>
              <w:right w:val="single" w:sz="4" w:space="0" w:color="auto"/>
            </w:tcBorders>
            <w:hideMark/>
          </w:tcPr>
          <w:p w:rsidR="009168EC" w:rsidRDefault="009168EC">
            <w:pPr>
              <w:autoSpaceDE w:val="0"/>
              <w:snapToGrid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Игровая </w:t>
            </w: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autoSpaceDE w:val="0"/>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Сюжетные игры. Игры с правилами.</w:t>
            </w:r>
          </w:p>
        </w:tc>
      </w:tr>
      <w:tr w:rsidR="009168EC" w:rsidTr="009168EC">
        <w:tc>
          <w:tcPr>
            <w:tcW w:w="3936" w:type="dxa"/>
            <w:tcBorders>
              <w:top w:val="single" w:sz="4" w:space="0" w:color="auto"/>
              <w:left w:val="single" w:sz="4" w:space="0" w:color="auto"/>
              <w:bottom w:val="single" w:sz="4" w:space="0" w:color="auto"/>
              <w:right w:val="single" w:sz="4" w:space="0" w:color="auto"/>
            </w:tcBorders>
            <w:hideMark/>
          </w:tcPr>
          <w:p w:rsidR="009168EC" w:rsidRDefault="009168EC">
            <w:pPr>
              <w:autoSpaceDE w:val="0"/>
              <w:snapToGrid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Коммуникативная</w:t>
            </w: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autoSpaceDE w:val="0"/>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Беседы. Ситуативный разговор. </w:t>
            </w:r>
          </w:p>
          <w:p w:rsidR="009168EC" w:rsidRDefault="009168EC">
            <w:pPr>
              <w:autoSpaceDE w:val="0"/>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Речевая ситуация. Составление и отгадывание загадок. </w:t>
            </w:r>
          </w:p>
          <w:p w:rsidR="009168EC" w:rsidRDefault="009168EC">
            <w:pPr>
              <w:autoSpaceDE w:val="0"/>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Сюжетные игры. Игры с правилами.</w:t>
            </w:r>
          </w:p>
        </w:tc>
      </w:tr>
      <w:tr w:rsidR="009168EC" w:rsidTr="009168EC">
        <w:tc>
          <w:tcPr>
            <w:tcW w:w="3936" w:type="dxa"/>
            <w:tcBorders>
              <w:top w:val="single" w:sz="4" w:space="0" w:color="auto"/>
              <w:left w:val="single" w:sz="4" w:space="0" w:color="auto"/>
              <w:bottom w:val="single" w:sz="4" w:space="0" w:color="auto"/>
              <w:right w:val="single" w:sz="4" w:space="0" w:color="auto"/>
            </w:tcBorders>
            <w:hideMark/>
          </w:tcPr>
          <w:p w:rsidR="009168EC" w:rsidRDefault="009168EC">
            <w:pPr>
              <w:autoSpaceDE w:val="0"/>
              <w:snapToGrid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Трудовая</w:t>
            </w: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autoSpaceDE w:val="0"/>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Совместные действия. Дежурство. </w:t>
            </w:r>
          </w:p>
          <w:p w:rsidR="009168EC" w:rsidRDefault="009168EC">
            <w:pPr>
              <w:autoSpaceDE w:val="0"/>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Поручение. Задание. Реализация проектов.</w:t>
            </w:r>
          </w:p>
        </w:tc>
      </w:tr>
      <w:tr w:rsidR="009168EC" w:rsidTr="009168EC">
        <w:tc>
          <w:tcPr>
            <w:tcW w:w="3936" w:type="dxa"/>
            <w:tcBorders>
              <w:top w:val="single" w:sz="4" w:space="0" w:color="auto"/>
              <w:left w:val="single" w:sz="4" w:space="0" w:color="auto"/>
              <w:bottom w:val="single" w:sz="4" w:space="0" w:color="auto"/>
              <w:right w:val="single" w:sz="4" w:space="0" w:color="auto"/>
            </w:tcBorders>
          </w:tcPr>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Познавательно-исследовательская</w:t>
            </w:r>
          </w:p>
          <w:p w:rsidR="009168EC" w:rsidRDefault="009168EC">
            <w:pPr>
              <w:spacing w:after="0" w:line="240" w:lineRule="atLeast"/>
              <w:rPr>
                <w:rFonts w:ascii="Times New Roman" w:eastAsia="Times New Roman" w:hAnsi="Times New Roman"/>
                <w:sz w:val="24"/>
                <w:szCs w:val="24"/>
                <w:lang w:eastAsia="ru-RU"/>
              </w:rPr>
            </w:pP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Наблюдение. Экскурсия.</w:t>
            </w:r>
          </w:p>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Решение  проблемных ситуаций.  </w:t>
            </w:r>
          </w:p>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Экспериментирование. Коллекционирование. </w:t>
            </w:r>
          </w:p>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Моделирование. Реализация проекта. Игры с правилами.</w:t>
            </w:r>
          </w:p>
        </w:tc>
      </w:tr>
      <w:tr w:rsidR="009168EC" w:rsidTr="009168EC">
        <w:tc>
          <w:tcPr>
            <w:tcW w:w="3936" w:type="dxa"/>
            <w:tcBorders>
              <w:top w:val="single" w:sz="4" w:space="0" w:color="auto"/>
              <w:left w:val="single" w:sz="4" w:space="0" w:color="auto"/>
              <w:bottom w:val="single" w:sz="4" w:space="0" w:color="auto"/>
              <w:right w:val="single" w:sz="4" w:space="0" w:color="auto"/>
            </w:tcBorders>
          </w:tcPr>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Продуктивная</w:t>
            </w:r>
          </w:p>
          <w:p w:rsidR="009168EC" w:rsidRDefault="009168EC">
            <w:pPr>
              <w:spacing w:after="0" w:line="240" w:lineRule="atLeast"/>
              <w:rPr>
                <w:rFonts w:ascii="Times New Roman" w:eastAsia="Times New Roman" w:hAnsi="Times New Roman"/>
                <w:sz w:val="24"/>
                <w:szCs w:val="24"/>
                <w:lang w:eastAsia="ru-RU"/>
              </w:rPr>
            </w:pP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Мастерская по изготовлению продуктов детского творчества. </w:t>
            </w:r>
          </w:p>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Реализация проектов.</w:t>
            </w:r>
          </w:p>
        </w:tc>
      </w:tr>
      <w:tr w:rsidR="009168EC" w:rsidTr="009168EC">
        <w:tc>
          <w:tcPr>
            <w:tcW w:w="3936" w:type="dxa"/>
            <w:tcBorders>
              <w:top w:val="single" w:sz="4" w:space="0" w:color="auto"/>
              <w:left w:val="single" w:sz="4" w:space="0" w:color="auto"/>
              <w:bottom w:val="single" w:sz="4" w:space="0" w:color="auto"/>
              <w:right w:val="single" w:sz="4" w:space="0" w:color="auto"/>
            </w:tcBorders>
          </w:tcPr>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Музыкально - художественная</w:t>
            </w:r>
          </w:p>
          <w:p w:rsidR="009168EC" w:rsidRDefault="009168EC">
            <w:pPr>
              <w:spacing w:after="0" w:line="240" w:lineRule="atLeast"/>
              <w:rPr>
                <w:rFonts w:ascii="Times New Roman" w:eastAsia="Times New Roman" w:hAnsi="Times New Roman"/>
                <w:sz w:val="24"/>
                <w:szCs w:val="24"/>
                <w:lang w:eastAsia="ru-RU"/>
              </w:rPr>
            </w:pP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Слушание. Исполнение. </w:t>
            </w:r>
          </w:p>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Импровизация. Экспериментирование. </w:t>
            </w:r>
          </w:p>
          <w:p w:rsidR="009168EC" w:rsidRDefault="009168EC">
            <w:pPr>
              <w:snapToGrid w:val="0"/>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Подвижные игры (с музыкальным сопровождением). Музыкально – дидактическая игра.</w:t>
            </w:r>
          </w:p>
        </w:tc>
      </w:tr>
      <w:tr w:rsidR="009168EC" w:rsidTr="009168EC">
        <w:tc>
          <w:tcPr>
            <w:tcW w:w="3936" w:type="dxa"/>
            <w:tcBorders>
              <w:top w:val="single" w:sz="4" w:space="0" w:color="auto"/>
              <w:left w:val="single" w:sz="4" w:space="0" w:color="auto"/>
              <w:bottom w:val="single" w:sz="4" w:space="0" w:color="auto"/>
              <w:right w:val="single" w:sz="4" w:space="0" w:color="auto"/>
            </w:tcBorders>
            <w:hideMark/>
          </w:tcPr>
          <w:p w:rsidR="009168EC" w:rsidRDefault="009168EC">
            <w:pPr>
              <w:widowControl w:val="0"/>
              <w:suppressAutoHyphens/>
              <w:autoSpaceDE w:val="0"/>
              <w:snapToGrid w:val="0"/>
              <w:spacing w:after="0" w:line="240" w:lineRule="atLeast"/>
              <w:rPr>
                <w:rFonts w:ascii="Times New Roman" w:hAnsi="Times New Roman"/>
                <w:color w:val="000000"/>
                <w:kern w:val="2"/>
                <w:sz w:val="24"/>
                <w:szCs w:val="24"/>
                <w:lang w:eastAsia="hi-IN" w:bidi="hi-IN"/>
              </w:rPr>
            </w:pPr>
            <w:r>
              <w:rPr>
                <w:rFonts w:ascii="Times New Roman" w:hAnsi="Times New Roman"/>
                <w:color w:val="000000"/>
                <w:kern w:val="2"/>
                <w:sz w:val="24"/>
                <w:szCs w:val="24"/>
                <w:lang w:eastAsia="hi-IN" w:bidi="hi-IN"/>
              </w:rPr>
              <w:t>Чтение</w:t>
            </w: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widowControl w:val="0"/>
              <w:suppressAutoHyphens/>
              <w:autoSpaceDE w:val="0"/>
              <w:snapToGrid w:val="0"/>
              <w:spacing w:after="0" w:line="240" w:lineRule="atLeast"/>
              <w:rPr>
                <w:rFonts w:ascii="Times New Roman" w:hAnsi="Times New Roman"/>
                <w:color w:val="000000"/>
                <w:kern w:val="2"/>
                <w:sz w:val="24"/>
                <w:szCs w:val="24"/>
                <w:lang w:eastAsia="hi-IN" w:bidi="hi-IN"/>
              </w:rPr>
            </w:pPr>
            <w:r>
              <w:rPr>
                <w:rFonts w:ascii="Times New Roman" w:hAnsi="Times New Roman"/>
                <w:color w:val="000000"/>
                <w:kern w:val="2"/>
                <w:sz w:val="24"/>
                <w:szCs w:val="24"/>
                <w:lang w:eastAsia="hi-IN" w:bidi="hi-IN"/>
              </w:rPr>
              <w:t>Чтение. Обсуждение. Разучивание.</w:t>
            </w:r>
          </w:p>
        </w:tc>
      </w:tr>
      <w:tr w:rsidR="009168EC" w:rsidTr="009168EC">
        <w:tc>
          <w:tcPr>
            <w:tcW w:w="3936" w:type="dxa"/>
            <w:tcBorders>
              <w:top w:val="single" w:sz="4" w:space="0" w:color="auto"/>
              <w:left w:val="single" w:sz="4" w:space="0" w:color="auto"/>
              <w:bottom w:val="single" w:sz="4" w:space="0" w:color="auto"/>
              <w:right w:val="single" w:sz="4" w:space="0" w:color="auto"/>
            </w:tcBorders>
            <w:hideMark/>
          </w:tcPr>
          <w:p w:rsidR="009168EC" w:rsidRDefault="009168EC">
            <w:pPr>
              <w:widowControl w:val="0"/>
              <w:suppressAutoHyphens/>
              <w:autoSpaceDE w:val="0"/>
              <w:snapToGrid w:val="0"/>
              <w:spacing w:after="0" w:line="240" w:lineRule="atLeast"/>
              <w:rPr>
                <w:rFonts w:ascii="Times New Roman" w:hAnsi="Times New Roman"/>
                <w:color w:val="000000"/>
                <w:kern w:val="2"/>
                <w:sz w:val="24"/>
                <w:szCs w:val="24"/>
                <w:lang w:eastAsia="hi-IN" w:bidi="hi-IN"/>
              </w:rPr>
            </w:pPr>
            <w:r>
              <w:rPr>
                <w:rFonts w:ascii="Times New Roman" w:hAnsi="Times New Roman"/>
                <w:color w:val="000000"/>
                <w:kern w:val="2"/>
                <w:sz w:val="24"/>
                <w:szCs w:val="24"/>
                <w:lang w:eastAsia="hi-IN" w:bidi="hi-IN"/>
              </w:rPr>
              <w:t>Двигательная</w:t>
            </w:r>
          </w:p>
        </w:tc>
        <w:tc>
          <w:tcPr>
            <w:tcW w:w="6129" w:type="dxa"/>
            <w:tcBorders>
              <w:top w:val="single" w:sz="4" w:space="0" w:color="auto"/>
              <w:left w:val="single" w:sz="4" w:space="0" w:color="auto"/>
              <w:bottom w:val="single" w:sz="4" w:space="0" w:color="auto"/>
              <w:right w:val="single" w:sz="4" w:space="0" w:color="auto"/>
            </w:tcBorders>
            <w:hideMark/>
          </w:tcPr>
          <w:p w:rsidR="009168EC" w:rsidRDefault="009168EC">
            <w:pPr>
              <w:widowControl w:val="0"/>
              <w:suppressAutoHyphens/>
              <w:autoSpaceDE w:val="0"/>
              <w:snapToGrid w:val="0"/>
              <w:spacing w:after="0" w:line="240" w:lineRule="atLeast"/>
              <w:rPr>
                <w:rFonts w:ascii="Times New Roman" w:hAnsi="Times New Roman"/>
                <w:color w:val="000000"/>
                <w:kern w:val="2"/>
                <w:sz w:val="24"/>
                <w:szCs w:val="24"/>
                <w:lang w:eastAsia="hi-IN" w:bidi="hi-IN"/>
              </w:rPr>
            </w:pPr>
            <w:r>
              <w:rPr>
                <w:rFonts w:ascii="Times New Roman" w:hAnsi="Times New Roman"/>
                <w:color w:val="000000"/>
                <w:kern w:val="2"/>
                <w:sz w:val="24"/>
                <w:szCs w:val="24"/>
                <w:lang w:eastAsia="hi-IN" w:bidi="hi-IN"/>
              </w:rPr>
              <w:t xml:space="preserve">Подвижные дидактические игры. </w:t>
            </w:r>
          </w:p>
          <w:p w:rsidR="009168EC" w:rsidRDefault="009168EC">
            <w:pPr>
              <w:widowControl w:val="0"/>
              <w:suppressAutoHyphens/>
              <w:autoSpaceDE w:val="0"/>
              <w:snapToGrid w:val="0"/>
              <w:spacing w:after="0" w:line="240" w:lineRule="atLeast"/>
              <w:rPr>
                <w:rFonts w:ascii="Times New Roman" w:hAnsi="Times New Roman"/>
                <w:color w:val="000000"/>
                <w:kern w:val="2"/>
                <w:sz w:val="24"/>
                <w:szCs w:val="24"/>
                <w:lang w:eastAsia="hi-IN" w:bidi="hi-IN"/>
              </w:rPr>
            </w:pPr>
            <w:r>
              <w:rPr>
                <w:rFonts w:ascii="Times New Roman" w:hAnsi="Times New Roman"/>
                <w:color w:val="000000"/>
                <w:kern w:val="2"/>
                <w:sz w:val="24"/>
                <w:szCs w:val="24"/>
                <w:lang w:eastAsia="hi-IN" w:bidi="hi-IN"/>
              </w:rPr>
              <w:t xml:space="preserve">Подвижные игры с правилами. </w:t>
            </w:r>
          </w:p>
          <w:p w:rsidR="009168EC" w:rsidRDefault="009168EC">
            <w:pPr>
              <w:widowControl w:val="0"/>
              <w:suppressAutoHyphens/>
              <w:autoSpaceDE w:val="0"/>
              <w:snapToGrid w:val="0"/>
              <w:spacing w:after="0" w:line="240" w:lineRule="atLeast"/>
              <w:rPr>
                <w:rFonts w:ascii="Times New Roman" w:hAnsi="Times New Roman"/>
                <w:color w:val="000000"/>
                <w:kern w:val="2"/>
                <w:sz w:val="24"/>
                <w:szCs w:val="24"/>
                <w:lang w:eastAsia="hi-IN" w:bidi="hi-IN"/>
              </w:rPr>
            </w:pPr>
            <w:r>
              <w:rPr>
                <w:rFonts w:ascii="Times New Roman" w:hAnsi="Times New Roman"/>
                <w:color w:val="000000"/>
                <w:kern w:val="2"/>
                <w:sz w:val="24"/>
                <w:szCs w:val="24"/>
                <w:lang w:eastAsia="hi-IN" w:bidi="hi-IN"/>
              </w:rPr>
              <w:t>Игровые упражнения. Соревнования.</w:t>
            </w:r>
          </w:p>
        </w:tc>
      </w:tr>
    </w:tbl>
    <w:p w:rsidR="009168EC" w:rsidRDefault="009168EC" w:rsidP="009168EC">
      <w:pPr>
        <w:spacing w:after="0" w:line="240" w:lineRule="atLeast"/>
        <w:jc w:val="both"/>
        <w:rPr>
          <w:rFonts w:ascii="Times New Roman" w:eastAsia="Times New Roman" w:hAnsi="Times New Roman"/>
          <w:color w:val="000000"/>
          <w:sz w:val="28"/>
          <w:szCs w:val="28"/>
          <w:lang w:eastAsia="ru-RU"/>
        </w:rPr>
      </w:pPr>
    </w:p>
    <w:p w:rsidR="009168EC" w:rsidRDefault="009168EC" w:rsidP="009168EC">
      <w:pPr>
        <w:spacing w:after="0" w:line="360" w:lineRule="auto"/>
        <w:ind w:left="-142" w:right="-428" w:hanging="425"/>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Решение программных образовательных задач осуществляется в ходе:</w:t>
      </w:r>
    </w:p>
    <w:p w:rsidR="009168EC" w:rsidRDefault="009168EC" w:rsidP="009168EC">
      <w:pPr>
        <w:numPr>
          <w:ilvl w:val="0"/>
          <w:numId w:val="15"/>
        </w:numPr>
        <w:spacing w:after="0" w:line="360" w:lineRule="auto"/>
        <w:ind w:left="-142" w:right="-428" w:hanging="425"/>
        <w:jc w:val="both"/>
        <w:rPr>
          <w:rFonts w:ascii="Times New Roman" w:eastAsia="Times New Roman" w:hAnsi="Times New Roman"/>
          <w:iCs/>
          <w:color w:val="000000"/>
          <w:sz w:val="24"/>
          <w:szCs w:val="24"/>
          <w:lang w:eastAsia="ru-RU"/>
        </w:rPr>
      </w:pPr>
      <w:r>
        <w:rPr>
          <w:rFonts w:ascii="Times New Roman" w:eastAsia="Times New Roman" w:hAnsi="Times New Roman"/>
          <w:iCs/>
          <w:color w:val="000000"/>
          <w:sz w:val="24"/>
          <w:szCs w:val="24"/>
          <w:lang w:eastAsia="ru-RU"/>
        </w:rPr>
        <w:t>совместной деятельности взрослого и детей;</w:t>
      </w:r>
    </w:p>
    <w:p w:rsidR="009168EC" w:rsidRDefault="009168EC" w:rsidP="009168EC">
      <w:pPr>
        <w:numPr>
          <w:ilvl w:val="0"/>
          <w:numId w:val="15"/>
        </w:numPr>
        <w:spacing w:after="0" w:line="360" w:lineRule="auto"/>
        <w:ind w:left="-142" w:right="-428" w:hanging="425"/>
        <w:jc w:val="both"/>
        <w:rPr>
          <w:rFonts w:ascii="Times New Roman" w:eastAsia="Times New Roman" w:hAnsi="Times New Roman"/>
          <w:color w:val="000000"/>
          <w:sz w:val="24"/>
          <w:szCs w:val="24"/>
          <w:lang w:eastAsia="ru-RU"/>
        </w:rPr>
      </w:pPr>
      <w:r>
        <w:rPr>
          <w:rFonts w:ascii="Times New Roman" w:eastAsia="Times New Roman" w:hAnsi="Times New Roman"/>
          <w:iCs/>
          <w:color w:val="000000"/>
          <w:sz w:val="24"/>
          <w:szCs w:val="24"/>
          <w:lang w:eastAsia="ru-RU"/>
        </w:rPr>
        <w:t>самостоятельной деятельности детей</w:t>
      </w:r>
      <w:r>
        <w:rPr>
          <w:rFonts w:ascii="Times New Roman" w:eastAsia="Times New Roman" w:hAnsi="Times New Roman"/>
          <w:color w:val="000000"/>
          <w:sz w:val="24"/>
          <w:szCs w:val="24"/>
          <w:lang w:eastAsia="ru-RU"/>
        </w:rPr>
        <w:t>;</w:t>
      </w:r>
    </w:p>
    <w:p w:rsidR="009168EC" w:rsidRDefault="009168EC" w:rsidP="009168EC">
      <w:pPr>
        <w:numPr>
          <w:ilvl w:val="0"/>
          <w:numId w:val="15"/>
        </w:numPr>
        <w:spacing w:after="0" w:line="360" w:lineRule="auto"/>
        <w:ind w:left="-142" w:right="-428" w:hanging="425"/>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при организации взаимодействия с семьей и другими социальными партнерами.</w:t>
      </w:r>
    </w:p>
    <w:p w:rsidR="009168EC" w:rsidRDefault="009168EC" w:rsidP="009168EC">
      <w:pPr>
        <w:spacing w:after="0" w:line="240" w:lineRule="atLeast"/>
        <w:ind w:firstLine="709"/>
        <w:jc w:val="right"/>
        <w:rPr>
          <w:rFonts w:ascii="Times New Roman" w:eastAsia="Times New Roman" w:hAnsi="Times New Roman"/>
          <w:color w:val="000000"/>
          <w:sz w:val="24"/>
          <w:szCs w:val="24"/>
          <w:lang w:eastAsia="ru-RU"/>
        </w:rPr>
      </w:pPr>
    </w:p>
    <w:tbl>
      <w:tblPr>
        <w:tblW w:w="1020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85"/>
        <w:gridCol w:w="3116"/>
        <w:gridCol w:w="2408"/>
        <w:gridCol w:w="2691"/>
      </w:tblGrid>
      <w:tr w:rsidR="009168EC" w:rsidTr="009168EC">
        <w:trPr>
          <w:trHeight w:val="834"/>
        </w:trPr>
        <w:tc>
          <w:tcPr>
            <w:tcW w:w="1986"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tLeast"/>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НОД</w:t>
            </w:r>
          </w:p>
        </w:tc>
        <w:tc>
          <w:tcPr>
            <w:tcW w:w="3118"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tLeast"/>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В ходе</w:t>
            </w:r>
          </w:p>
          <w:p w:rsidR="009168EC" w:rsidRDefault="009168EC">
            <w:pPr>
              <w:spacing w:after="0" w:line="240" w:lineRule="atLeast"/>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режимных моментов</w:t>
            </w:r>
          </w:p>
        </w:tc>
        <w:tc>
          <w:tcPr>
            <w:tcW w:w="241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tLeast"/>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Самостоятельная деятельность детей</w:t>
            </w:r>
          </w:p>
        </w:tc>
        <w:tc>
          <w:tcPr>
            <w:tcW w:w="2693"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tLeast"/>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Взаимодействие с семьями воспитанников</w:t>
            </w:r>
          </w:p>
        </w:tc>
      </w:tr>
      <w:tr w:rsidR="009168EC" w:rsidTr="009168EC">
        <w:trPr>
          <w:trHeight w:val="2811"/>
        </w:trPr>
        <w:tc>
          <w:tcPr>
            <w:tcW w:w="1986"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Занятия,  игры разной направленности, проектная деятельность</w:t>
            </w:r>
          </w:p>
        </w:tc>
        <w:tc>
          <w:tcPr>
            <w:tcW w:w="3118"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Беседы, экскурсии, чтение, подвижные и спортивные игры, физические упражнения, тренинги, проблемные ситуации, </w:t>
            </w:r>
          </w:p>
          <w:p w:rsidR="009168EC" w:rsidRDefault="009168EC">
            <w:pPr>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опытно-экспериментальная деятельность</w:t>
            </w:r>
          </w:p>
        </w:tc>
        <w:tc>
          <w:tcPr>
            <w:tcW w:w="241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Сюжетно-ролевые, спортивные, подвижные, дидактические игры; продуктивная деятельность, театрализованная деятельность</w:t>
            </w:r>
          </w:p>
        </w:tc>
        <w:tc>
          <w:tcPr>
            <w:tcW w:w="2693"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Участие в управлении ДОУ (родительские комитеты групп, родительский комитет сада), коллективные и индивидуальные формы взаимодействия, совместные мероприятии, социологические исследования, мониторинг семей.</w:t>
            </w:r>
          </w:p>
        </w:tc>
      </w:tr>
    </w:tbl>
    <w:p w:rsidR="009168EC" w:rsidRDefault="009168EC" w:rsidP="009168EC">
      <w:pPr>
        <w:rPr>
          <w:rFonts w:ascii="Times New Roman" w:hAnsi="Times New Roman"/>
          <w:sz w:val="24"/>
          <w:szCs w:val="24"/>
        </w:rPr>
      </w:pPr>
    </w:p>
    <w:p w:rsidR="009168EC" w:rsidRDefault="009168EC" w:rsidP="009168EC">
      <w:pPr>
        <w:rPr>
          <w:rFonts w:ascii="Times New Roman" w:hAnsi="Times New Roman"/>
          <w:sz w:val="24"/>
          <w:szCs w:val="24"/>
        </w:rPr>
      </w:pPr>
    </w:p>
    <w:p w:rsidR="009168EC" w:rsidRDefault="009168EC" w:rsidP="009168EC">
      <w:pPr>
        <w:spacing w:after="0" w:line="240" w:lineRule="auto"/>
        <w:ind w:left="357"/>
        <w:jc w:val="center"/>
        <w:rPr>
          <w:rFonts w:ascii="Times New Roman" w:hAnsi="Times New Roman"/>
          <w:b/>
          <w:sz w:val="24"/>
          <w:szCs w:val="24"/>
        </w:rPr>
      </w:pPr>
      <w:r>
        <w:rPr>
          <w:rFonts w:ascii="Times New Roman" w:hAnsi="Times New Roman"/>
          <w:b/>
          <w:sz w:val="24"/>
          <w:szCs w:val="24"/>
        </w:rPr>
        <w:t>2. Содержание психолого-педагогической работы</w:t>
      </w:r>
    </w:p>
    <w:p w:rsidR="009168EC" w:rsidRDefault="009168EC" w:rsidP="009168EC">
      <w:pPr>
        <w:spacing w:after="0" w:line="240" w:lineRule="auto"/>
        <w:ind w:left="357"/>
        <w:jc w:val="center"/>
        <w:rPr>
          <w:rFonts w:ascii="Times New Roman" w:hAnsi="Times New Roman"/>
          <w:b/>
          <w:sz w:val="24"/>
          <w:szCs w:val="24"/>
        </w:rPr>
      </w:pPr>
      <w:r>
        <w:rPr>
          <w:rFonts w:ascii="Times New Roman" w:hAnsi="Times New Roman"/>
          <w:b/>
          <w:sz w:val="24"/>
          <w:szCs w:val="24"/>
        </w:rPr>
        <w:t>по освоению образовательных областей</w:t>
      </w:r>
    </w:p>
    <w:p w:rsidR="009168EC" w:rsidRDefault="009168EC" w:rsidP="009168EC">
      <w:pPr>
        <w:spacing w:after="0" w:line="240" w:lineRule="auto"/>
        <w:ind w:left="567" w:firstLine="284"/>
        <w:jc w:val="center"/>
        <w:rPr>
          <w:rFonts w:ascii="Times New Roman" w:hAnsi="Times New Roman"/>
          <w:b/>
          <w:sz w:val="24"/>
          <w:szCs w:val="24"/>
        </w:rPr>
      </w:pPr>
      <w:r>
        <w:rPr>
          <w:rFonts w:ascii="Times New Roman" w:hAnsi="Times New Roman"/>
          <w:b/>
          <w:sz w:val="24"/>
          <w:szCs w:val="24"/>
        </w:rPr>
        <w:t>2.1.Содержание психолого-педагогической работы по освоению образовательной области «Здоровье»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сохранение и укрепление физического и психического здоровья детей;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воспитание культурно гигиенических навыков;</w:t>
      </w:r>
    </w:p>
    <w:p w:rsidR="009168EC" w:rsidRDefault="009168EC" w:rsidP="009168EC">
      <w:pPr>
        <w:spacing w:after="0" w:line="240" w:lineRule="auto"/>
        <w:ind w:left="284" w:firstLine="283"/>
        <w:jc w:val="both"/>
        <w:rPr>
          <w:rFonts w:ascii="Times New Roman" w:hAnsi="Times New Roman"/>
          <w:sz w:val="24"/>
          <w:szCs w:val="24"/>
        </w:rPr>
      </w:pPr>
      <w:r>
        <w:rPr>
          <w:rFonts w:ascii="Times New Roman" w:hAnsi="Times New Roman"/>
          <w:sz w:val="24"/>
          <w:szCs w:val="24"/>
        </w:rPr>
        <w:t>• формирование начальных представлений о здоровом образе жизни.</w:t>
      </w:r>
    </w:p>
    <w:p w:rsidR="009168EC" w:rsidRDefault="009168EC" w:rsidP="009168EC">
      <w:pPr>
        <w:rPr>
          <w:rFonts w:ascii="Times New Roman" w:hAnsi="Times New Roman"/>
          <w:sz w:val="24"/>
          <w:szCs w:val="24"/>
        </w:rPr>
      </w:pPr>
      <w:r>
        <w:rPr>
          <w:rFonts w:ascii="Times New Roman" w:hAnsi="Times New Roman"/>
          <w:sz w:val="24"/>
          <w:szCs w:val="24"/>
        </w:rPr>
        <w:t>Вторая младшая группа (от 3 до 4 лет)</w:t>
      </w:r>
    </w:p>
    <w:p w:rsidR="009168EC" w:rsidRDefault="009168EC" w:rsidP="009168EC">
      <w:pPr>
        <w:rPr>
          <w:rFonts w:ascii="Times New Roman" w:hAnsi="Times New Roman"/>
          <w:b/>
          <w:sz w:val="24"/>
          <w:szCs w:val="24"/>
        </w:rPr>
      </w:pPr>
      <w:r>
        <w:rPr>
          <w:rFonts w:ascii="Times New Roman" w:hAnsi="Times New Roman"/>
          <w:b/>
          <w:sz w:val="24"/>
          <w:szCs w:val="24"/>
        </w:rPr>
        <w:t>Сохранение и укрепление физического и психического здоровья детей</w:t>
      </w:r>
    </w:p>
    <w:p w:rsidR="009168EC" w:rsidRDefault="009168EC" w:rsidP="009168EC">
      <w:pPr>
        <w:rPr>
          <w:rFonts w:ascii="Times New Roman" w:hAnsi="Times New Roman"/>
          <w:sz w:val="24"/>
          <w:szCs w:val="24"/>
        </w:rPr>
      </w:pPr>
      <w:r>
        <w:rPr>
          <w:rFonts w:ascii="Times New Roman" w:hAnsi="Times New Roman"/>
          <w:sz w:val="24"/>
          <w:szCs w:val="24"/>
        </w:rPr>
        <w:lastRenderedPageBreak/>
        <w:t>Продолжать укреплять и охранять здоровье детей, создавать условия для систематического закаливания организма, формирования и совершенствования основных видов движений.</w:t>
      </w:r>
    </w:p>
    <w:p w:rsidR="009168EC" w:rsidRDefault="009168EC" w:rsidP="009168EC">
      <w:pPr>
        <w:rPr>
          <w:rFonts w:ascii="Times New Roman" w:hAnsi="Times New Roman"/>
          <w:sz w:val="24"/>
          <w:szCs w:val="24"/>
        </w:rPr>
      </w:pPr>
      <w:r>
        <w:rPr>
          <w:rFonts w:ascii="Times New Roman" w:hAnsi="Times New Roman"/>
          <w:sz w:val="24"/>
          <w:szCs w:val="24"/>
        </w:rPr>
        <w:t>Осуществлять постоянный контроль за выработкой правильной осанки.</w:t>
      </w:r>
    </w:p>
    <w:p w:rsidR="009168EC" w:rsidRDefault="009168EC" w:rsidP="009168EC">
      <w:pPr>
        <w:rPr>
          <w:rFonts w:ascii="Times New Roman" w:hAnsi="Times New Roman"/>
          <w:sz w:val="24"/>
          <w:szCs w:val="24"/>
        </w:rPr>
      </w:pPr>
      <w:r>
        <w:rPr>
          <w:rFonts w:ascii="Times New Roman" w:hAnsi="Times New Roman"/>
          <w:sz w:val="24"/>
          <w:szCs w:val="24"/>
        </w:rPr>
        <w:t>Осуществлять под руководством медицинского персонала комплекс закаливающих процедур с использованием различных природных факторов (воздух, солнце, вода).</w:t>
      </w:r>
    </w:p>
    <w:p w:rsidR="009168EC" w:rsidRDefault="009168EC" w:rsidP="009168EC">
      <w:pPr>
        <w:rPr>
          <w:rFonts w:ascii="Times New Roman" w:hAnsi="Times New Roman"/>
          <w:sz w:val="24"/>
          <w:szCs w:val="24"/>
        </w:rPr>
      </w:pPr>
      <w:r>
        <w:rPr>
          <w:rFonts w:ascii="Times New Roman" w:hAnsi="Times New Roman"/>
          <w:sz w:val="24"/>
          <w:szCs w:val="24"/>
        </w:rPr>
        <w:t>Обеспечивать в помещении оптимальный температурный режим, регулярное проветривание.</w:t>
      </w:r>
    </w:p>
    <w:p w:rsidR="009168EC" w:rsidRDefault="009168EC" w:rsidP="009168EC">
      <w:pPr>
        <w:rPr>
          <w:rFonts w:ascii="Times New Roman" w:hAnsi="Times New Roman"/>
          <w:sz w:val="24"/>
          <w:szCs w:val="24"/>
        </w:rPr>
      </w:pPr>
      <w:r>
        <w:rPr>
          <w:rFonts w:ascii="Times New Roman" w:hAnsi="Times New Roman"/>
          <w:sz w:val="24"/>
          <w:szCs w:val="24"/>
        </w:rPr>
        <w:t>Приучать детей находиться в помещении в облегченной одежде. Обеспечивать их пребывание на воздухе в соответствии с режимом дня.</w:t>
      </w:r>
    </w:p>
    <w:p w:rsidR="009168EC" w:rsidRDefault="009168EC" w:rsidP="009168EC">
      <w:pPr>
        <w:rPr>
          <w:rFonts w:ascii="Times New Roman" w:hAnsi="Times New Roman"/>
          <w:sz w:val="24"/>
          <w:szCs w:val="24"/>
        </w:rPr>
      </w:pPr>
      <w:r>
        <w:rPr>
          <w:rFonts w:ascii="Times New Roman" w:hAnsi="Times New Roman"/>
          <w:sz w:val="24"/>
          <w:szCs w:val="24"/>
        </w:rPr>
        <w:t>Ежедневно проводить утреннюю гимнастику продолжительностью 5-6 минут.</w:t>
      </w:r>
    </w:p>
    <w:p w:rsidR="009168EC" w:rsidRDefault="009168EC" w:rsidP="009168EC">
      <w:pPr>
        <w:rPr>
          <w:rFonts w:ascii="Times New Roman" w:hAnsi="Times New Roman"/>
          <w:sz w:val="24"/>
          <w:szCs w:val="24"/>
        </w:rPr>
      </w:pPr>
      <w:r>
        <w:rPr>
          <w:rFonts w:ascii="Times New Roman" w:hAnsi="Times New Roman"/>
          <w:sz w:val="24"/>
          <w:szCs w:val="24"/>
        </w:rPr>
        <w:t>При наличии условий организовывать обучение детей плаванию.</w:t>
      </w:r>
    </w:p>
    <w:p w:rsidR="009168EC" w:rsidRDefault="009168EC" w:rsidP="009168EC">
      <w:pPr>
        <w:rPr>
          <w:rFonts w:ascii="Times New Roman" w:hAnsi="Times New Roman"/>
          <w:b/>
          <w:sz w:val="24"/>
          <w:szCs w:val="24"/>
        </w:rPr>
      </w:pPr>
      <w:r>
        <w:rPr>
          <w:rFonts w:ascii="Times New Roman" w:hAnsi="Times New Roman"/>
          <w:b/>
          <w:sz w:val="24"/>
          <w:szCs w:val="24"/>
        </w:rPr>
        <w:t>Воспитание культурно-гигиенических навыков</w:t>
      </w:r>
    </w:p>
    <w:p w:rsidR="009168EC" w:rsidRDefault="009168EC" w:rsidP="009168EC">
      <w:pPr>
        <w:rPr>
          <w:rFonts w:ascii="Times New Roman" w:hAnsi="Times New Roman"/>
          <w:sz w:val="24"/>
          <w:szCs w:val="24"/>
        </w:rPr>
      </w:pPr>
      <w:r>
        <w:rPr>
          <w:rFonts w:ascii="Times New Roman" w:hAnsi="Times New Roman"/>
          <w:sz w:val="24"/>
          <w:szCs w:val="24"/>
        </w:rPr>
        <w:t>Совершенствовать культурно-гигиенические навыки, формировать простейшие навыки поведения во время еды, умывания.</w:t>
      </w:r>
    </w:p>
    <w:p w:rsidR="009168EC" w:rsidRDefault="009168EC" w:rsidP="009168EC">
      <w:pPr>
        <w:rPr>
          <w:rFonts w:ascii="Times New Roman" w:hAnsi="Times New Roman"/>
          <w:sz w:val="24"/>
          <w:szCs w:val="24"/>
        </w:rPr>
      </w:pPr>
      <w:r>
        <w:rPr>
          <w:rFonts w:ascii="Times New Roman" w:hAnsi="Times New Roman"/>
          <w:sz w:val="24"/>
          <w:szCs w:val="24"/>
        </w:rPr>
        <w:t>Приучать детей следить за своим внешним видом. Продолжать формировать умение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9168EC" w:rsidRDefault="009168EC" w:rsidP="009168EC">
      <w:pPr>
        <w:rPr>
          <w:rFonts w:ascii="Times New Roman" w:hAnsi="Times New Roman"/>
          <w:sz w:val="24"/>
          <w:szCs w:val="24"/>
        </w:rPr>
      </w:pPr>
      <w:r>
        <w:rPr>
          <w:rFonts w:ascii="Times New Roman" w:hAnsi="Times New Roman"/>
          <w:sz w:val="24"/>
          <w:szCs w:val="24"/>
        </w:rPr>
        <w:t>Формировать элементарные навыки поведения за столом: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9168EC" w:rsidRDefault="009168EC" w:rsidP="009168EC">
      <w:pPr>
        <w:rPr>
          <w:rFonts w:ascii="Times New Roman" w:hAnsi="Times New Roman"/>
          <w:b/>
          <w:sz w:val="24"/>
          <w:szCs w:val="24"/>
        </w:rPr>
      </w:pPr>
      <w:r>
        <w:rPr>
          <w:rFonts w:ascii="Times New Roman" w:hAnsi="Times New Roman"/>
          <w:b/>
          <w:sz w:val="24"/>
          <w:szCs w:val="24"/>
        </w:rPr>
        <w:t>Формирование начальных представлений о здоровом образе жизни</w:t>
      </w:r>
    </w:p>
    <w:p w:rsidR="009168EC" w:rsidRDefault="009168EC" w:rsidP="009168EC">
      <w:pPr>
        <w:rPr>
          <w:rFonts w:ascii="Times New Roman" w:hAnsi="Times New Roman"/>
          <w:sz w:val="24"/>
          <w:szCs w:val="24"/>
        </w:rPr>
      </w:pPr>
      <w:r>
        <w:rPr>
          <w:rFonts w:ascii="Times New Roman" w:hAnsi="Times New Roman"/>
          <w:sz w:val="24"/>
          <w:szCs w:val="24"/>
        </w:rPr>
        <w:t>Развивать умение детей различать и называть органы чувств (глаза, рот, нос, уши), дать представление об их роли в организме и о том, как их беречь и ухаживать за ними.</w:t>
      </w:r>
    </w:p>
    <w:p w:rsidR="009168EC" w:rsidRDefault="009168EC" w:rsidP="009168EC">
      <w:pPr>
        <w:rPr>
          <w:rFonts w:ascii="Times New Roman" w:hAnsi="Times New Roman"/>
          <w:sz w:val="24"/>
          <w:szCs w:val="24"/>
        </w:rPr>
      </w:pPr>
      <w:r>
        <w:rPr>
          <w:rFonts w:ascii="Times New Roman" w:hAnsi="Times New Roman"/>
          <w:sz w:val="24"/>
          <w:szCs w:val="24"/>
        </w:rPr>
        <w:t>Дать представления о полезной и вредной пище; об овощах и фруктах, молочных продуктах, полезных для здоровья человека.</w:t>
      </w:r>
    </w:p>
    <w:p w:rsidR="009168EC" w:rsidRDefault="009168EC" w:rsidP="009168EC">
      <w:pPr>
        <w:rPr>
          <w:rFonts w:ascii="Times New Roman" w:hAnsi="Times New Roman"/>
          <w:sz w:val="24"/>
          <w:szCs w:val="24"/>
        </w:rPr>
      </w:pPr>
      <w:r>
        <w:rPr>
          <w:rFonts w:ascii="Times New Roman" w:hAnsi="Times New Roman"/>
          <w:sz w:val="24"/>
          <w:szCs w:val="24"/>
        </w:rPr>
        <w:t>Дать представление о том, что утренняя зарядка, игры, физические упражнения вызывают хорошее настроение; с помощью сна восстанавливаются силы. Познакомить детей с упражнениями, укрепляющими различные органы и системы организма. Дать представление о необходимости закаливания.</w:t>
      </w:r>
    </w:p>
    <w:p w:rsidR="009168EC" w:rsidRDefault="009168EC" w:rsidP="009168EC">
      <w:pPr>
        <w:rPr>
          <w:rFonts w:ascii="Times New Roman" w:hAnsi="Times New Roman"/>
          <w:sz w:val="24"/>
          <w:szCs w:val="24"/>
        </w:rPr>
      </w:pPr>
      <w:r>
        <w:rPr>
          <w:rFonts w:ascii="Times New Roman" w:hAnsi="Times New Roman"/>
          <w:sz w:val="24"/>
          <w:szCs w:val="24"/>
        </w:rPr>
        <w:t>Дать представление о ценности здоровья; формировать желание вести здоровый образ жизни.</w:t>
      </w:r>
    </w:p>
    <w:p w:rsidR="009168EC" w:rsidRDefault="009168EC" w:rsidP="009168EC">
      <w:pPr>
        <w:rPr>
          <w:rFonts w:ascii="Times New Roman" w:hAnsi="Times New Roman"/>
          <w:sz w:val="24"/>
          <w:szCs w:val="24"/>
        </w:rPr>
      </w:pPr>
      <w:r>
        <w:rPr>
          <w:rFonts w:ascii="Times New Roman" w:hAnsi="Times New Roman"/>
          <w:sz w:val="24"/>
          <w:szCs w:val="24"/>
        </w:rPr>
        <w:t>Воспитывать бережное отношение к своему телу, своему здоровью, здоровью других детей.</w:t>
      </w:r>
    </w:p>
    <w:p w:rsidR="009168EC" w:rsidRDefault="009168EC" w:rsidP="009168EC">
      <w:pPr>
        <w:rPr>
          <w:rFonts w:ascii="Times New Roman" w:hAnsi="Times New Roman"/>
          <w:sz w:val="24"/>
          <w:szCs w:val="24"/>
        </w:rPr>
      </w:pPr>
      <w:r>
        <w:rPr>
          <w:rFonts w:ascii="Times New Roman" w:hAnsi="Times New Roman"/>
          <w:sz w:val="24"/>
          <w:szCs w:val="24"/>
        </w:rPr>
        <w:lastRenderedPageBreak/>
        <w:t>Формировать умение сообщать о самочувствии взрослым, избегать ситуаций, приносящих вред здоровью, осознавать необходимость лечения.</w:t>
      </w:r>
    </w:p>
    <w:p w:rsidR="009168EC" w:rsidRDefault="009168EC" w:rsidP="009168EC">
      <w:pPr>
        <w:rPr>
          <w:rFonts w:ascii="Times New Roman" w:hAnsi="Times New Roman"/>
          <w:sz w:val="24"/>
          <w:szCs w:val="24"/>
        </w:rPr>
      </w:pPr>
      <w:r>
        <w:rPr>
          <w:rFonts w:ascii="Times New Roman" w:hAnsi="Times New Roman"/>
          <w:sz w:val="24"/>
          <w:szCs w:val="24"/>
        </w:rPr>
        <w:t>Формировать потребность в соблюдении навыков гигиены и опрятности в повседневной жизни.</w:t>
      </w:r>
    </w:p>
    <w:p w:rsidR="009168EC" w:rsidRDefault="009168EC" w:rsidP="009168EC">
      <w:pPr>
        <w:spacing w:after="0" w:line="240" w:lineRule="auto"/>
        <w:jc w:val="center"/>
        <w:rPr>
          <w:rFonts w:ascii="Times New Roman" w:eastAsia="Times New Roman" w:hAnsi="Times New Roman"/>
          <w:b/>
          <w:sz w:val="24"/>
          <w:szCs w:val="24"/>
          <w:lang w:eastAsia="ru-RU"/>
        </w:rPr>
      </w:pPr>
    </w:p>
    <w:p w:rsidR="009168EC" w:rsidRDefault="009168EC" w:rsidP="009168EC">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Образовательная область «ЗДОРОВЬЕ»</w:t>
      </w:r>
    </w:p>
    <w:p w:rsidR="009168EC" w:rsidRDefault="009168EC" w:rsidP="009168EC">
      <w:pPr>
        <w:spacing w:after="0" w:line="240" w:lineRule="auto"/>
        <w:jc w:val="center"/>
        <w:rPr>
          <w:rFonts w:ascii="Times New Roman" w:eastAsia="Times New Roman" w:hAnsi="Times New Roman"/>
          <w:b/>
          <w:sz w:val="24"/>
          <w:szCs w:val="24"/>
          <w:lang w:eastAsia="ru-RU"/>
        </w:rPr>
      </w:pPr>
    </w:p>
    <w:p w:rsidR="009168EC" w:rsidRDefault="009168EC" w:rsidP="009168EC">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Цель:</w:t>
      </w:r>
      <w:r>
        <w:rPr>
          <w:rFonts w:ascii="Times New Roman" w:eastAsia="Times New Roman" w:hAnsi="Times New Roman"/>
          <w:sz w:val="24"/>
          <w:szCs w:val="24"/>
          <w:lang w:eastAsia="ru-RU"/>
        </w:rPr>
        <w:t xml:space="preserve"> охрана и здоровье детей, формирование основы культуры здоровья:</w:t>
      </w:r>
    </w:p>
    <w:p w:rsidR="009168EC" w:rsidRDefault="009168EC" w:rsidP="009168EC">
      <w:pPr>
        <w:widowControl w:val="0"/>
        <w:numPr>
          <w:ilvl w:val="0"/>
          <w:numId w:val="16"/>
        </w:num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сохранение и укрепление физического и психического здоровья детей;</w:t>
      </w:r>
    </w:p>
    <w:p w:rsidR="009168EC" w:rsidRDefault="009168EC" w:rsidP="009168EC">
      <w:pPr>
        <w:widowControl w:val="0"/>
        <w:numPr>
          <w:ilvl w:val="0"/>
          <w:numId w:val="16"/>
        </w:num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воспитание культурно-гигиенических навыков;</w:t>
      </w:r>
    </w:p>
    <w:p w:rsidR="009168EC" w:rsidRDefault="009168EC" w:rsidP="009168EC">
      <w:pPr>
        <w:widowControl w:val="0"/>
        <w:numPr>
          <w:ilvl w:val="0"/>
          <w:numId w:val="16"/>
        </w:num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начальных представлений о здоровом образе жизни.</w:t>
      </w:r>
    </w:p>
    <w:p w:rsidR="009168EC" w:rsidRDefault="009168EC" w:rsidP="009168EC">
      <w:pPr>
        <w:rPr>
          <w:rFonts w:ascii="Times New Roman" w:hAnsi="Times New Roman"/>
          <w:b/>
          <w:sz w:val="24"/>
          <w:szCs w:val="24"/>
        </w:rPr>
      </w:pPr>
      <w:r>
        <w:rPr>
          <w:rFonts w:ascii="Times New Roman" w:hAnsi="Times New Roman"/>
          <w:sz w:val="24"/>
          <w:szCs w:val="24"/>
        </w:rPr>
        <w:t xml:space="preserve">2.2. </w:t>
      </w:r>
      <w:r>
        <w:rPr>
          <w:rFonts w:ascii="Times New Roman" w:hAnsi="Times New Roman"/>
          <w:b/>
          <w:sz w:val="24"/>
          <w:szCs w:val="24"/>
        </w:rPr>
        <w:t>Содержание психолого-педагогической работы по</w:t>
      </w:r>
    </w:p>
    <w:p w:rsidR="009168EC" w:rsidRDefault="009168EC" w:rsidP="009168EC">
      <w:pPr>
        <w:rPr>
          <w:rFonts w:ascii="Times New Roman" w:hAnsi="Times New Roman"/>
          <w:b/>
          <w:sz w:val="24"/>
          <w:szCs w:val="24"/>
        </w:rPr>
      </w:pPr>
      <w:r>
        <w:rPr>
          <w:rFonts w:ascii="Times New Roman" w:hAnsi="Times New Roman"/>
          <w:b/>
          <w:sz w:val="24"/>
          <w:szCs w:val="24"/>
        </w:rPr>
        <w:t>освоению образовательной области «Физическая культура»</w:t>
      </w:r>
    </w:p>
    <w:p w:rsidR="009168EC" w:rsidRDefault="009168EC" w:rsidP="009168EC">
      <w:pPr>
        <w:rPr>
          <w:rFonts w:ascii="Times New Roman" w:hAnsi="Times New Roman"/>
          <w:sz w:val="24"/>
          <w:szCs w:val="24"/>
        </w:rPr>
      </w:pPr>
      <w:r>
        <w:rPr>
          <w:rFonts w:ascii="Times New Roman" w:hAnsi="Times New Roman"/>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9168EC" w:rsidRDefault="009168EC" w:rsidP="009168EC">
      <w:pPr>
        <w:rPr>
          <w:rFonts w:ascii="Times New Roman" w:hAnsi="Times New Roman"/>
          <w:sz w:val="24"/>
          <w:szCs w:val="24"/>
        </w:rPr>
      </w:pPr>
      <w:r>
        <w:rPr>
          <w:rFonts w:ascii="Times New Roman" w:hAnsi="Times New Roman"/>
          <w:sz w:val="24"/>
          <w:szCs w:val="24"/>
        </w:rPr>
        <w:t>• развитие физических качеств {скоростных, силовых, гибкости, выносливости и координации);</w:t>
      </w:r>
    </w:p>
    <w:p w:rsidR="009168EC" w:rsidRDefault="009168EC" w:rsidP="009168EC">
      <w:pPr>
        <w:rPr>
          <w:rFonts w:ascii="Times New Roman" w:hAnsi="Times New Roman"/>
          <w:sz w:val="24"/>
          <w:szCs w:val="24"/>
        </w:rPr>
      </w:pPr>
      <w:r>
        <w:rPr>
          <w:rFonts w:ascii="Times New Roman" w:hAnsi="Times New Roman"/>
          <w:sz w:val="24"/>
          <w:szCs w:val="24"/>
        </w:rPr>
        <w:t xml:space="preserve">     • накопление и обогащение двигательного опыта детей  овладение  основными движениями);</w:t>
      </w:r>
    </w:p>
    <w:p w:rsidR="009168EC" w:rsidRDefault="009168EC" w:rsidP="009168EC">
      <w:pPr>
        <w:ind w:left="-142" w:firstLine="142"/>
        <w:rPr>
          <w:rFonts w:ascii="Times New Roman" w:hAnsi="Times New Roman"/>
          <w:sz w:val="24"/>
          <w:szCs w:val="24"/>
        </w:rPr>
      </w:pPr>
      <w:r>
        <w:rPr>
          <w:rFonts w:ascii="Times New Roman" w:hAnsi="Times New Roman"/>
          <w:sz w:val="24"/>
          <w:szCs w:val="24"/>
        </w:rPr>
        <w:t xml:space="preserve">     • формирование у воспитанников потребности в двигательной активности и физическом совершенствовании.</w:t>
      </w:r>
    </w:p>
    <w:p w:rsidR="009168EC" w:rsidRDefault="009168EC" w:rsidP="009168EC">
      <w:pPr>
        <w:autoSpaceDE w:val="0"/>
        <w:autoSpaceDN w:val="0"/>
        <w:adjustRightInd w:val="0"/>
        <w:spacing w:after="0" w:line="240" w:lineRule="auto"/>
        <w:ind w:left="-142" w:firstLine="142"/>
        <w:jc w:val="both"/>
        <w:rPr>
          <w:rFonts w:ascii="Times New Roman" w:hAnsi="Times New Roman"/>
          <w:b/>
          <w:bCs/>
          <w:sz w:val="24"/>
          <w:szCs w:val="24"/>
        </w:rPr>
      </w:pPr>
      <w:r>
        <w:rPr>
          <w:rFonts w:ascii="Times New Roman" w:hAnsi="Times New Roman"/>
          <w:b/>
          <w:bCs/>
          <w:sz w:val="24"/>
          <w:szCs w:val="24"/>
        </w:rPr>
        <w:t>Развитие физических качеств, накопление и обогащение двигательного опыта</w:t>
      </w:r>
    </w:p>
    <w:p w:rsidR="009168EC" w:rsidRDefault="009168EC" w:rsidP="009168EC">
      <w:pPr>
        <w:autoSpaceDE w:val="0"/>
        <w:autoSpaceDN w:val="0"/>
        <w:adjustRightInd w:val="0"/>
        <w:spacing w:after="0" w:line="240" w:lineRule="auto"/>
        <w:ind w:left="-142" w:firstLine="142"/>
        <w:jc w:val="both"/>
        <w:rPr>
          <w:rFonts w:ascii="Times New Roman" w:hAnsi="Times New Roman"/>
          <w:sz w:val="24"/>
          <w:szCs w:val="24"/>
        </w:rPr>
      </w:pPr>
      <w:r>
        <w:rPr>
          <w:rFonts w:ascii="Times New Roman" w:hAnsi="Times New Roman"/>
          <w:sz w:val="24"/>
          <w:szCs w:val="24"/>
        </w:rPr>
        <w:t>Развивать умение ходить и бегать свободно, не шаркая ногами, не опуская голову, сохраняя перекрестную координацию движений рук и ног. Приучать действовать совместно. Формировать умение строиться в колонну по одному, шеренгу, круг, находить свое место при построениях.</w:t>
      </w:r>
    </w:p>
    <w:p w:rsidR="009168EC" w:rsidRDefault="009168EC" w:rsidP="009168EC">
      <w:pPr>
        <w:autoSpaceDE w:val="0"/>
        <w:autoSpaceDN w:val="0"/>
        <w:adjustRightInd w:val="0"/>
        <w:spacing w:after="0" w:line="240" w:lineRule="auto"/>
        <w:ind w:left="-142" w:firstLine="142"/>
        <w:jc w:val="both"/>
        <w:rPr>
          <w:rFonts w:ascii="Times New Roman" w:hAnsi="Times New Roman"/>
          <w:sz w:val="24"/>
          <w:szCs w:val="24"/>
        </w:rPr>
      </w:pPr>
      <w:r>
        <w:rPr>
          <w:rFonts w:ascii="Times New Roman" w:hAnsi="Times New Roman"/>
          <w:sz w:val="24"/>
          <w:szCs w:val="24"/>
        </w:rPr>
        <w:t>Формировать умение сохранять правильную осанку в положениях сидя, стоя, в движении, при выполнении упражнений в равновесии.</w:t>
      </w:r>
    </w:p>
    <w:p w:rsidR="009168EC" w:rsidRDefault="009168EC" w:rsidP="009168EC">
      <w:pPr>
        <w:autoSpaceDE w:val="0"/>
        <w:autoSpaceDN w:val="0"/>
        <w:adjustRightInd w:val="0"/>
        <w:spacing w:after="0" w:line="240" w:lineRule="auto"/>
        <w:ind w:left="-142" w:firstLine="142"/>
        <w:jc w:val="both"/>
        <w:rPr>
          <w:rFonts w:ascii="Times New Roman" w:hAnsi="Times New Roman"/>
          <w:sz w:val="24"/>
          <w:szCs w:val="24"/>
        </w:rPr>
      </w:pPr>
      <w:r>
        <w:rPr>
          <w:rFonts w:ascii="Times New Roman" w:hAnsi="Times New Roman"/>
          <w:sz w:val="24"/>
          <w:szCs w:val="24"/>
        </w:rPr>
        <w:t>Формировать умение соблюдать элементарные правила, согласовывать движения, ориентироваться в пространстве.</w:t>
      </w:r>
    </w:p>
    <w:p w:rsidR="009168EC" w:rsidRDefault="009168EC" w:rsidP="009168EC">
      <w:pPr>
        <w:autoSpaceDE w:val="0"/>
        <w:autoSpaceDN w:val="0"/>
        <w:adjustRightInd w:val="0"/>
        <w:spacing w:after="0" w:line="240" w:lineRule="auto"/>
        <w:ind w:left="284" w:firstLine="567"/>
        <w:jc w:val="both"/>
        <w:rPr>
          <w:rFonts w:ascii="Times New Roman" w:hAnsi="Times New Roman"/>
          <w:sz w:val="24"/>
          <w:szCs w:val="24"/>
        </w:rPr>
      </w:pPr>
      <w:r>
        <w:rPr>
          <w:rFonts w:ascii="Times New Roman" w:hAnsi="Times New Roman"/>
          <w:sz w:val="24"/>
          <w:szCs w:val="24"/>
        </w:rPr>
        <w:t>Продолжать развивать разнообразные виды движений, совершенствовать основные движения. Развивать навыки лазанья, ползания; ловкость, выразительность и красоту движений.</w:t>
      </w:r>
    </w:p>
    <w:p w:rsidR="009168EC" w:rsidRDefault="009168EC" w:rsidP="009168EC">
      <w:pPr>
        <w:autoSpaceDE w:val="0"/>
        <w:autoSpaceDN w:val="0"/>
        <w:adjustRightInd w:val="0"/>
        <w:spacing w:after="0" w:line="240" w:lineRule="auto"/>
        <w:ind w:left="284" w:firstLine="567"/>
        <w:jc w:val="both"/>
        <w:rPr>
          <w:rFonts w:ascii="Times New Roman" w:hAnsi="Times New Roman"/>
          <w:sz w:val="24"/>
          <w:szCs w:val="24"/>
        </w:rPr>
      </w:pPr>
      <w:r>
        <w:rPr>
          <w:rFonts w:ascii="Times New Roman" w:hAnsi="Times New Roman"/>
          <w:sz w:val="24"/>
          <w:szCs w:val="24"/>
        </w:rPr>
        <w:t>Вводить в игры более сложные правила со сменой видов движений.</w:t>
      </w:r>
    </w:p>
    <w:p w:rsidR="009168EC" w:rsidRDefault="009168EC" w:rsidP="009168EC">
      <w:pPr>
        <w:autoSpaceDE w:val="0"/>
        <w:autoSpaceDN w:val="0"/>
        <w:adjustRightInd w:val="0"/>
        <w:spacing w:after="0" w:line="240" w:lineRule="auto"/>
        <w:ind w:left="284" w:firstLine="567"/>
        <w:jc w:val="both"/>
        <w:rPr>
          <w:rFonts w:ascii="Times New Roman" w:hAnsi="Times New Roman"/>
          <w:sz w:val="24"/>
          <w:szCs w:val="24"/>
        </w:rPr>
      </w:pPr>
      <w:r>
        <w:rPr>
          <w:rFonts w:ascii="Times New Roman" w:hAnsi="Times New Roman"/>
          <w:sz w:val="24"/>
          <w:szCs w:val="24"/>
        </w:rPr>
        <w:t>Развивать умение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Закреплять умение энергично отталкивать мячи при катании, бросании; ловить мяч двумя руками одновременно.</w:t>
      </w:r>
    </w:p>
    <w:p w:rsidR="009168EC" w:rsidRDefault="009168EC" w:rsidP="009168EC">
      <w:pPr>
        <w:autoSpaceDE w:val="0"/>
        <w:autoSpaceDN w:val="0"/>
        <w:adjustRightInd w:val="0"/>
        <w:spacing w:after="0" w:line="240" w:lineRule="auto"/>
        <w:ind w:left="284" w:firstLine="567"/>
        <w:jc w:val="both"/>
        <w:rPr>
          <w:rFonts w:ascii="Times New Roman" w:hAnsi="Times New Roman"/>
          <w:sz w:val="24"/>
          <w:szCs w:val="24"/>
        </w:rPr>
      </w:pPr>
      <w:r>
        <w:rPr>
          <w:rFonts w:ascii="Times New Roman" w:hAnsi="Times New Roman"/>
          <w:sz w:val="24"/>
          <w:szCs w:val="24"/>
        </w:rPr>
        <w:t>Обучать хвату за перекладину во время лазанья. Закреплять умение ползать.</w:t>
      </w:r>
    </w:p>
    <w:p w:rsidR="009168EC" w:rsidRDefault="009168EC" w:rsidP="009168EC">
      <w:pPr>
        <w:autoSpaceDE w:val="0"/>
        <w:autoSpaceDN w:val="0"/>
        <w:adjustRightInd w:val="0"/>
        <w:spacing w:after="0" w:line="240" w:lineRule="auto"/>
        <w:ind w:left="284" w:firstLine="567"/>
        <w:jc w:val="both"/>
        <w:rPr>
          <w:rFonts w:ascii="Times New Roman" w:hAnsi="Times New Roman"/>
          <w:b/>
          <w:bCs/>
          <w:sz w:val="24"/>
          <w:szCs w:val="24"/>
        </w:rPr>
      </w:pPr>
      <w:r>
        <w:rPr>
          <w:rFonts w:ascii="Times New Roman" w:hAnsi="Times New Roman"/>
          <w:b/>
          <w:bCs/>
          <w:sz w:val="24"/>
          <w:szCs w:val="24"/>
        </w:rPr>
        <w:t>Формирование потребности в двигательной активности и физическом совершенствовании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Поощрять участие детей в совместных играх и физических упражнениях.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Воспитывать интерес к физическим упражнениям, учить пользоваться физкультурным оборудованием в свободное время.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Способствовать формированию у детей положительных эмоций, активности в самостоятельной двигательной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желание и умение кататься на санках, трехколесном велосипеде, лыжах.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самостоятельно садиться на трехколесный велосипед, кататься на нем и слезать с него.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надевать и снимать лыжи, ходить на них, ставить лыжи на место.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реагировать на сигналы «беги», «лови», «стой» и др.; выполнять правила в подвижных играх. Развивать самостоятельность и творчество при выполнении физических упражнений, в подвижных играх. Организовывать подвижные игры с правилами. Поощрять самостоятельные игры детей с каталками, автомобилями, тележками, велосипедами, мячами, шарами.</w:t>
      </w:r>
    </w:p>
    <w:p w:rsidR="009168EC" w:rsidRDefault="009168EC" w:rsidP="009168EC">
      <w:pPr>
        <w:autoSpaceDE w:val="0"/>
        <w:autoSpaceDN w:val="0"/>
        <w:adjustRightInd w:val="0"/>
        <w:spacing w:after="0" w:line="240" w:lineRule="auto"/>
        <w:ind w:left="284" w:firstLine="283"/>
        <w:jc w:val="center"/>
        <w:rPr>
          <w:rFonts w:ascii="Times New Roman" w:hAnsi="Times New Roman"/>
          <w:b/>
          <w:bCs/>
          <w:i/>
          <w:iCs/>
          <w:sz w:val="24"/>
          <w:szCs w:val="24"/>
        </w:rPr>
      </w:pPr>
      <w:r>
        <w:rPr>
          <w:rFonts w:ascii="Times New Roman" w:hAnsi="Times New Roman"/>
          <w:b/>
          <w:bCs/>
          <w:i/>
          <w:iCs/>
          <w:sz w:val="24"/>
          <w:szCs w:val="24"/>
        </w:rPr>
        <w:t>Примерный перечень основных движений, спортивных игр и упражнений</w:t>
      </w:r>
    </w:p>
    <w:p w:rsidR="009168EC" w:rsidRDefault="009168EC" w:rsidP="009168EC">
      <w:pPr>
        <w:autoSpaceDE w:val="0"/>
        <w:autoSpaceDN w:val="0"/>
        <w:adjustRightInd w:val="0"/>
        <w:spacing w:after="0" w:line="240" w:lineRule="auto"/>
        <w:ind w:left="284" w:firstLine="283"/>
        <w:jc w:val="center"/>
        <w:rPr>
          <w:rFonts w:ascii="Times New Roman" w:hAnsi="Times New Roman"/>
          <w:i/>
          <w:iCs/>
          <w:sz w:val="24"/>
          <w:szCs w:val="24"/>
        </w:rPr>
      </w:pPr>
      <w:r>
        <w:rPr>
          <w:rFonts w:ascii="Times New Roman" w:hAnsi="Times New Roman"/>
          <w:i/>
          <w:iCs/>
          <w:sz w:val="24"/>
          <w:szCs w:val="24"/>
        </w:rPr>
        <w:t>Основные движения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Ходьба. </w:t>
      </w:r>
      <w:r>
        <w:rPr>
          <w:rFonts w:ascii="Times New Roman" w:hAnsi="Times New Roman"/>
          <w:sz w:val="24"/>
          <w:szCs w:val="24"/>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Бег. </w:t>
      </w:r>
      <w:r>
        <w:rPr>
          <w:rFonts w:ascii="Times New Roman" w:hAnsi="Times New Roman"/>
          <w:sz w:val="24"/>
          <w:szCs w:val="24"/>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 бег с выполнением заданий(останавливаться,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Катание, бросание, ловля, </w:t>
      </w:r>
      <w:r>
        <w:rPr>
          <w:rFonts w:ascii="Times New Roman" w:hAnsi="Times New Roman"/>
          <w:sz w:val="24"/>
          <w:szCs w:val="24"/>
        </w:rPr>
        <w:t>метание.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70-100см). Бросание мяча вверх, вниз, об пол (землю), ловля его (2-3 раза подряд).</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Ползание, лазанье. </w:t>
      </w:r>
      <w:r>
        <w:rPr>
          <w:rFonts w:ascii="Times New Roman" w:hAnsi="Times New Roman"/>
          <w:sz w:val="24"/>
          <w:szCs w:val="24"/>
        </w:rPr>
        <w:t>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Прыжки. </w:t>
      </w:r>
      <w:r>
        <w:rPr>
          <w:rFonts w:ascii="Times New Roman" w:hAnsi="Times New Roman"/>
          <w:sz w:val="24"/>
          <w:szCs w:val="24"/>
        </w:rPr>
        <w:t>Прыжки на двух ногах на месте, с продвижением вперед (расстояние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Групповые упражнения с переходами. </w:t>
      </w:r>
      <w:r>
        <w:rPr>
          <w:rFonts w:ascii="Times New Roman" w:hAnsi="Times New Roman"/>
          <w:sz w:val="24"/>
          <w:szCs w:val="24"/>
        </w:rPr>
        <w:t>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lastRenderedPageBreak/>
        <w:t xml:space="preserve">Ритмическая гимнастика. </w:t>
      </w:r>
      <w:r>
        <w:rPr>
          <w:rFonts w:ascii="Times New Roman" w:hAnsi="Times New Roman"/>
          <w:sz w:val="24"/>
          <w:szCs w:val="24"/>
        </w:rPr>
        <w:t xml:space="preserve">Выполнение разученных ранее общеразвивающих упражнений </w:t>
      </w:r>
      <w:r>
        <w:rPr>
          <w:rFonts w:ascii="Times New Roman" w:hAnsi="Times New Roman"/>
          <w:bCs/>
          <w:sz w:val="24"/>
          <w:szCs w:val="24"/>
        </w:rPr>
        <w:t xml:space="preserve">и </w:t>
      </w:r>
      <w:r>
        <w:rPr>
          <w:rFonts w:ascii="Times New Roman" w:hAnsi="Times New Roman"/>
          <w:sz w:val="24"/>
          <w:szCs w:val="24"/>
        </w:rPr>
        <w:t>циклических движений под музыку.</w:t>
      </w:r>
    </w:p>
    <w:p w:rsidR="009168EC" w:rsidRDefault="009168EC" w:rsidP="009168EC">
      <w:pPr>
        <w:autoSpaceDE w:val="0"/>
        <w:autoSpaceDN w:val="0"/>
        <w:adjustRightInd w:val="0"/>
        <w:spacing w:after="0" w:line="240" w:lineRule="auto"/>
        <w:ind w:left="284" w:firstLine="283"/>
        <w:jc w:val="center"/>
        <w:rPr>
          <w:rFonts w:ascii="Times New Roman" w:hAnsi="Times New Roman"/>
          <w:i/>
          <w:iCs/>
          <w:sz w:val="24"/>
          <w:szCs w:val="24"/>
        </w:rPr>
      </w:pPr>
      <w:r>
        <w:rPr>
          <w:rFonts w:ascii="Times New Roman" w:hAnsi="Times New Roman"/>
          <w:i/>
          <w:iCs/>
          <w:sz w:val="24"/>
          <w:szCs w:val="24"/>
        </w:rPr>
        <w:t>Общеразвивающие упражнения</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 xml:space="preserve">Упражнения для кистей рук, развития и укрепления мышц плечевого пояса. </w:t>
      </w:r>
      <w:r>
        <w:rPr>
          <w:rFonts w:ascii="Times New Roman" w:hAnsi="Times New Roman"/>
          <w:sz w:val="24"/>
          <w:szCs w:val="24"/>
        </w:rPr>
        <w:t>Поднимать и опускать прямые руки вперед, вверх, в стороны (одновременно, поочередно).Перекладывать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 xml:space="preserve">Упражнения для развития и укрепления мышц спины и гибкости позвоночника. </w:t>
      </w:r>
      <w:r>
        <w:rPr>
          <w:rFonts w:ascii="Times New Roman" w:hAnsi="Times New Roman"/>
          <w:sz w:val="24"/>
          <w:szCs w:val="24"/>
        </w:rPr>
        <w:t>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Упражнения для развития и укрепления мышц брюшного пресса и ног.</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см)приставным шагом, опираясь на них серединой ступни.</w:t>
      </w:r>
    </w:p>
    <w:p w:rsidR="009168EC" w:rsidRDefault="009168EC" w:rsidP="009168EC">
      <w:pPr>
        <w:autoSpaceDE w:val="0"/>
        <w:autoSpaceDN w:val="0"/>
        <w:adjustRightInd w:val="0"/>
        <w:spacing w:after="0" w:line="240" w:lineRule="auto"/>
        <w:ind w:left="284" w:firstLine="283"/>
        <w:jc w:val="center"/>
        <w:rPr>
          <w:rFonts w:ascii="Times New Roman" w:hAnsi="Times New Roman"/>
          <w:i/>
          <w:iCs/>
          <w:sz w:val="24"/>
          <w:szCs w:val="24"/>
        </w:rPr>
      </w:pPr>
      <w:r>
        <w:rPr>
          <w:rFonts w:ascii="Times New Roman" w:hAnsi="Times New Roman"/>
          <w:i/>
          <w:iCs/>
          <w:sz w:val="24"/>
          <w:szCs w:val="24"/>
        </w:rPr>
        <w:t>Подвижные игры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С бегом. </w:t>
      </w:r>
      <w:r>
        <w:rPr>
          <w:rFonts w:ascii="Times New Roman" w:hAnsi="Times New Roman"/>
          <w:sz w:val="24"/>
          <w:szCs w:val="24"/>
        </w:rPr>
        <w:t xml:space="preserve">«Бегите ко мне!», «Птички и птенчики», </w:t>
      </w:r>
      <w:r>
        <w:rPr>
          <w:rFonts w:ascii="Times New Roman" w:hAnsi="Times New Roman"/>
          <w:b/>
          <w:bCs/>
          <w:sz w:val="24"/>
          <w:szCs w:val="24"/>
        </w:rPr>
        <w:t>«</w:t>
      </w:r>
      <w:r>
        <w:rPr>
          <w:rFonts w:ascii="Times New Roman" w:hAnsi="Times New Roman"/>
          <w:sz w:val="24"/>
          <w:szCs w:val="24"/>
        </w:rPr>
        <w:t>Мыши и кот», «Бегите к флажку!»,«Найди свой цвет», «Трамвай», «Поезд», «Лохматый пес», «Птички в гнездышках».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С прыжками. </w:t>
      </w:r>
      <w:r>
        <w:rPr>
          <w:rFonts w:ascii="Times New Roman" w:hAnsi="Times New Roman"/>
          <w:sz w:val="24"/>
          <w:szCs w:val="24"/>
        </w:rPr>
        <w:t>«По ровненькой дорожке», «Поймай комара», «Воробышки и кот», «Скочки на кочку»</w:t>
      </w:r>
      <w:r>
        <w:rPr>
          <w:rFonts w:ascii="Times New Roman" w:hAnsi="Times New Roman"/>
          <w:b/>
          <w:bCs/>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С подлезанием и лазаньем. </w:t>
      </w:r>
      <w:r>
        <w:rPr>
          <w:rFonts w:ascii="Times New Roman" w:hAnsi="Times New Roman"/>
          <w:sz w:val="24"/>
          <w:szCs w:val="24"/>
        </w:rPr>
        <w:t>«Наседка и цыплята», «Мыши в кладовой», «Кролики».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С бросанием и ловлей. </w:t>
      </w:r>
      <w:r>
        <w:rPr>
          <w:rFonts w:ascii="Times New Roman" w:hAnsi="Times New Roman"/>
          <w:sz w:val="24"/>
          <w:szCs w:val="24"/>
        </w:rPr>
        <w:t>«Кто бросит дальше мешочек», «Попади в круг</w:t>
      </w:r>
      <w:r>
        <w:rPr>
          <w:rFonts w:ascii="Times New Roman" w:hAnsi="Times New Roman"/>
          <w:b/>
          <w:bCs/>
          <w:sz w:val="24"/>
          <w:szCs w:val="24"/>
        </w:rPr>
        <w:t xml:space="preserve">», </w:t>
      </w:r>
      <w:r>
        <w:rPr>
          <w:rFonts w:ascii="Times New Roman" w:hAnsi="Times New Roman"/>
          <w:sz w:val="24"/>
          <w:szCs w:val="24"/>
        </w:rPr>
        <w:t>«Сбей кеглю»,«Береги предмет».</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На ориентировку в пространстве. </w:t>
      </w:r>
      <w:r>
        <w:rPr>
          <w:rFonts w:ascii="Times New Roman" w:hAnsi="Times New Roman"/>
          <w:sz w:val="24"/>
          <w:szCs w:val="24"/>
        </w:rPr>
        <w:t>«Найди свое место», «Угадай, кто и где кричит», «Найди, что спрятано».</w:t>
      </w:r>
    </w:p>
    <w:p w:rsidR="009168EC" w:rsidRDefault="009168EC" w:rsidP="009168EC">
      <w:pPr>
        <w:spacing w:after="0" w:line="240" w:lineRule="auto"/>
        <w:ind w:left="360" w:firstLine="180"/>
        <w:jc w:val="center"/>
        <w:rPr>
          <w:rFonts w:ascii="Times New Roman" w:hAnsi="Times New Roman"/>
          <w:b/>
          <w:sz w:val="24"/>
          <w:szCs w:val="24"/>
        </w:rPr>
      </w:pPr>
      <w:r>
        <w:rPr>
          <w:rFonts w:ascii="Times New Roman" w:hAnsi="Times New Roman"/>
          <w:b/>
          <w:sz w:val="24"/>
          <w:szCs w:val="24"/>
        </w:rPr>
        <w:t>2.3. Содержание психолого-педагогической работы по освоению образовательной области «Социализация»</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Содержание образовательной области «Социализация» направлено на достижение целей освоения первоначальных представлений социального характера и включения детей в систему социальных отношений через решение следующих задач:</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 развитие игровой деятельности детей;</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 приобщение к элементарным общепринятым нормам и правилам взаимоотношения со сверстниками и взрослыми (в том числе моральным);</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 формирование гендерной, семейной, гражданской принадлежности, патриотических чувств, чувства принадлежности к мировому сообществу.</w:t>
      </w:r>
    </w:p>
    <w:p w:rsidR="009168EC" w:rsidRDefault="009168EC" w:rsidP="009168EC">
      <w:pPr>
        <w:autoSpaceDE w:val="0"/>
        <w:autoSpaceDN w:val="0"/>
        <w:adjustRightInd w:val="0"/>
        <w:spacing w:after="0" w:line="240" w:lineRule="auto"/>
        <w:ind w:left="357" w:firstLine="181"/>
        <w:jc w:val="center"/>
        <w:rPr>
          <w:rFonts w:ascii="Times New Roman" w:hAnsi="Times New Roman"/>
          <w:b/>
          <w:bCs/>
          <w:sz w:val="24"/>
          <w:szCs w:val="24"/>
        </w:rPr>
      </w:pPr>
      <w:r>
        <w:rPr>
          <w:rFonts w:ascii="Times New Roman" w:hAnsi="Times New Roman"/>
          <w:b/>
          <w:bCs/>
          <w:sz w:val="24"/>
          <w:szCs w:val="24"/>
        </w:rPr>
        <w:t>Развитие игровой деятельности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Поощрять участие детей в совместных играх. Развивать интерес к различным видам игр.</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Помогать детям объединяться для игры в группы по 2-3 человека на основе личных симпатий. Развивать умение соблюдать в ходе игры элементарные правила.</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В процессе игр с игрушками, природными и строительными материалами развивать у детей интерес к окружающему миру.</w:t>
      </w:r>
    </w:p>
    <w:p w:rsidR="009168EC" w:rsidRDefault="009168EC" w:rsidP="009168EC">
      <w:pPr>
        <w:autoSpaceDE w:val="0"/>
        <w:autoSpaceDN w:val="0"/>
        <w:adjustRightInd w:val="0"/>
        <w:spacing w:after="0" w:line="240" w:lineRule="auto"/>
        <w:ind w:left="357" w:firstLine="181"/>
        <w:jc w:val="both"/>
        <w:rPr>
          <w:rFonts w:ascii="Times New Roman" w:hAnsi="Times New Roman"/>
          <w:b/>
          <w:i/>
          <w:sz w:val="24"/>
          <w:szCs w:val="24"/>
        </w:rPr>
      </w:pPr>
      <w:r>
        <w:rPr>
          <w:rFonts w:ascii="Times New Roman" w:hAnsi="Times New Roman"/>
          <w:b/>
          <w:i/>
          <w:sz w:val="24"/>
          <w:szCs w:val="24"/>
        </w:rPr>
        <w:lastRenderedPageBreak/>
        <w:t>Сюжетно-ролевые игры</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Способствовать возникновению игр на темы из окружающей жизни, по мотивам литературных произведений (потешек, песенок, сказок, стихов); обогащению игрового опыта посредством объединения отдельных действий в единую сюжетную линию.</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Развивать умение выбирать роль, выполнять в игре с игрушками несколько взаимосвязанных действий (готовить обед, накрывать на стол, кормить). Формировать умение взаимодействовать в сюжетах с двумя действующими лицами (шофер—пассажир, мама—дочка, врач — больной); в индивидуальных играх с игрушками-заместителями исполнять роль за себя и за игрушку.</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Показывать детям способы ролевого поведения, используя обучающие игры.</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Усложнять, обогащать предметно-игровую среду за счет использования предметов полифункционального назначения и увеличения количества игрушек. 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ломик; пускать по воде игрушки).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Развивать умение взаимодействовать и ладить друг с другом в непродолжительной совместной игре.</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b/>
          <w:i/>
          <w:sz w:val="24"/>
          <w:szCs w:val="24"/>
        </w:rPr>
        <w:t xml:space="preserve">Подвижные игры. </w:t>
      </w:r>
      <w:r>
        <w:rPr>
          <w:rFonts w:ascii="Times New Roman" w:hAnsi="Times New Roman"/>
          <w:sz w:val="24"/>
          <w:szCs w:val="24"/>
        </w:rPr>
        <w:t>Развивать активность детей в двигательной деятельности. Организовывать игры со всеми детьми. Поощрять игры с каталками, автомобилями, тележками, велосипедами; игры, в которых развиваются навыки лазанья, ползания; игры с мячами, шарами, развивающие ловкость движений.</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Постепенно вводить игры с более сложными правилами и сменой видов движений.</w:t>
      </w:r>
    </w:p>
    <w:p w:rsidR="009168EC" w:rsidRDefault="009168EC" w:rsidP="009168EC">
      <w:pPr>
        <w:autoSpaceDE w:val="0"/>
        <w:autoSpaceDN w:val="0"/>
        <w:adjustRightInd w:val="0"/>
        <w:spacing w:after="0" w:line="240" w:lineRule="auto"/>
        <w:ind w:left="357" w:firstLine="181"/>
        <w:jc w:val="both"/>
        <w:rPr>
          <w:rFonts w:ascii="Times New Roman" w:hAnsi="Times New Roman"/>
          <w:b/>
          <w:i/>
          <w:sz w:val="24"/>
          <w:szCs w:val="24"/>
        </w:rPr>
      </w:pPr>
      <w:r>
        <w:rPr>
          <w:rFonts w:ascii="Times New Roman" w:hAnsi="Times New Roman"/>
          <w:b/>
          <w:i/>
          <w:sz w:val="24"/>
          <w:szCs w:val="24"/>
        </w:rPr>
        <w:t>Театрализованные игры</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Развивать умение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Знакомить детей с приемами вождения настольных кукол. Учить сопровождать движения простой песенкой.</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Вызывать желание действовать с элементами костюмов (шапочки, воротнички и т. д.) и атрибутами как внешними символами роли.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w:t>
      </w:r>
    </w:p>
    <w:p w:rsidR="009168EC" w:rsidRDefault="009168EC" w:rsidP="009168EC">
      <w:pPr>
        <w:autoSpaceDE w:val="0"/>
        <w:autoSpaceDN w:val="0"/>
        <w:adjustRightInd w:val="0"/>
        <w:spacing w:after="0" w:line="240" w:lineRule="auto"/>
        <w:ind w:left="357" w:firstLine="181"/>
        <w:jc w:val="both"/>
        <w:rPr>
          <w:rFonts w:ascii="Times New Roman" w:hAnsi="Times New Roman"/>
          <w:b/>
          <w:i/>
          <w:sz w:val="24"/>
          <w:szCs w:val="24"/>
        </w:rPr>
      </w:pPr>
      <w:r>
        <w:rPr>
          <w:rFonts w:ascii="Times New Roman" w:hAnsi="Times New Roman"/>
          <w:b/>
          <w:i/>
          <w:sz w:val="24"/>
          <w:szCs w:val="24"/>
        </w:rPr>
        <w:t>Дидактические игры</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Закреплять умение подбирать предметы по цвету и величине (большие, средние и маленькие шарики 2-3 цветов), собирать пирамидку из уменьшающихся по размеру колец, чередуя в определенной последовательности 2-3 цвета. Учить собирать картинку из 4-6 частей («Наша посуда», «Игрушки» и др.).</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В совместных дидактических играх развивать умение выполнять постепенно усложняющиеся правила.</w:t>
      </w:r>
    </w:p>
    <w:p w:rsidR="009168EC" w:rsidRDefault="009168EC" w:rsidP="009168EC">
      <w:pPr>
        <w:autoSpaceDE w:val="0"/>
        <w:autoSpaceDN w:val="0"/>
        <w:adjustRightInd w:val="0"/>
        <w:spacing w:after="0" w:line="240" w:lineRule="auto"/>
        <w:ind w:left="357" w:firstLine="181"/>
        <w:jc w:val="center"/>
        <w:rPr>
          <w:rFonts w:ascii="Times New Roman" w:hAnsi="Times New Roman"/>
          <w:b/>
          <w:bCs/>
          <w:sz w:val="24"/>
          <w:szCs w:val="24"/>
        </w:rPr>
      </w:pPr>
      <w:r>
        <w:rPr>
          <w:rFonts w:ascii="Times New Roman" w:hAnsi="Times New Roman"/>
          <w:b/>
          <w:bCs/>
          <w:sz w:val="24"/>
          <w:szCs w:val="24"/>
        </w:rPr>
        <w:t>Приобщение к элементарным общепринятым нормами правилам взаимоотношения</w:t>
      </w:r>
    </w:p>
    <w:p w:rsidR="009168EC" w:rsidRDefault="009168EC" w:rsidP="009168EC">
      <w:pPr>
        <w:autoSpaceDE w:val="0"/>
        <w:autoSpaceDN w:val="0"/>
        <w:adjustRightInd w:val="0"/>
        <w:spacing w:after="0" w:line="240" w:lineRule="auto"/>
        <w:ind w:left="357" w:firstLine="181"/>
        <w:jc w:val="center"/>
        <w:rPr>
          <w:rFonts w:ascii="Times New Roman" w:hAnsi="Times New Roman"/>
          <w:b/>
          <w:bCs/>
          <w:sz w:val="24"/>
          <w:szCs w:val="24"/>
        </w:rPr>
      </w:pPr>
      <w:r>
        <w:rPr>
          <w:rFonts w:ascii="Times New Roman" w:hAnsi="Times New Roman"/>
          <w:b/>
          <w:bCs/>
          <w:sz w:val="24"/>
          <w:szCs w:val="24"/>
        </w:rPr>
        <w:t>со сверстниками и взрослыми (в том числе моральным)</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lastRenderedPageBreak/>
        <w:t>Создавать условия для формирования доброжелательности, доброты, дружелюбия. 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Развивать умение детей общаться спокойно, без крика. Формировать доброжелательное отношение друг к другу, умение делиться с товарищем, опыт правильной оценки хороших и плохих поступков.</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Приучать детей к вежливости (учить здороваться, прощаться, благодарить за помощь).</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Приучать жить дружно, вместе пользоваться игрушками, книгами, помогать друг другу</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Формировать уважительное отношение к окружающим.</w:t>
      </w:r>
    </w:p>
    <w:p w:rsidR="009168EC" w:rsidRDefault="009168EC" w:rsidP="009168EC">
      <w:pPr>
        <w:autoSpaceDE w:val="0"/>
        <w:autoSpaceDN w:val="0"/>
        <w:adjustRightInd w:val="0"/>
        <w:spacing w:after="0" w:line="240" w:lineRule="auto"/>
        <w:ind w:left="357" w:firstLine="181"/>
        <w:jc w:val="center"/>
        <w:rPr>
          <w:rFonts w:ascii="Times New Roman" w:hAnsi="Times New Roman"/>
          <w:b/>
          <w:bCs/>
          <w:sz w:val="24"/>
          <w:szCs w:val="24"/>
        </w:rPr>
      </w:pPr>
      <w:r>
        <w:rPr>
          <w:rFonts w:ascii="Times New Roman" w:hAnsi="Times New Roman"/>
          <w:b/>
          <w:bCs/>
          <w:sz w:val="24"/>
          <w:szCs w:val="24"/>
        </w:rPr>
        <w:t>Формирование гендерной, семейной, гражданской принадлежности, патриотических чувств, чувства принадлежности к мировому сообществу</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b/>
          <w:bCs/>
          <w:sz w:val="24"/>
          <w:szCs w:val="24"/>
        </w:rPr>
        <w:t>Образ Я</w:t>
      </w:r>
      <w:r>
        <w:rPr>
          <w:rFonts w:ascii="Times New Roman" w:hAnsi="Times New Roman"/>
          <w:sz w:val="24"/>
          <w:szCs w:val="24"/>
        </w:rPr>
        <w:t>. Продолжать формировать элементарные представления о росте и развитии ребенка, изменении его социального статуса в связи с началом посещения детского сада.</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Постепенно формировать образ Я. Сообщать детям разнообразные, касающиеся непосредственно их сведения (ты мальчик, у тебя серые глаза, ты любишь играть и т.п.), в том числе сведения о прошлом (не умел ходить, говорить; ел из бутылочки) и о происшедших сними изменениях (сейчас умеешь правильно вести себя за столом, рисовать, танцевать; знаешь «вежливые» слова). Формировать начальные представления о человеке. Формировать первичные гендерные представления (мальчики сильные, умелые; девочки нежные, женственные).</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b/>
          <w:bCs/>
          <w:sz w:val="24"/>
          <w:szCs w:val="24"/>
        </w:rPr>
        <w:t xml:space="preserve">Семья. </w:t>
      </w:r>
      <w:r>
        <w:rPr>
          <w:rFonts w:ascii="Times New Roman" w:hAnsi="Times New Roman"/>
          <w:sz w:val="24"/>
          <w:szCs w:val="24"/>
        </w:rPr>
        <w:t>Беседовать с ребенком о членах его семьи, закреплять умение называть их имена.</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b/>
          <w:bCs/>
          <w:sz w:val="24"/>
          <w:szCs w:val="24"/>
        </w:rPr>
        <w:t xml:space="preserve">Детский сад. </w:t>
      </w:r>
      <w:r>
        <w:rPr>
          <w:rFonts w:ascii="Times New Roman" w:hAnsi="Times New Roman"/>
          <w:sz w:val="24"/>
          <w:szCs w:val="24"/>
        </w:rPr>
        <w:t>Через вовлечение детей в жизнь группы продолжать нормировать чувство общности, значимости каждого ребенка для детского сада. Стимулировать детей (желательно привлекать и родителей) посильному участию в оформлении группы, созданию ее символики и традиций. Знакомить с традициями детского сада. Знакомить с правами (на игру, доброжелательное отношение, новые знания и др.) и обязанностями (самостоятельно кушать, одеваться, убирать игрушки и др.) детей в группе.</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Напоминать имена и отчества работников детского сада (музыкальный руководитель, медицинская сестра, заведующая, старший воспитатель и др.). Учить здороваться с педагогами и детьми, прощаться с ними.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b/>
          <w:bCs/>
          <w:sz w:val="24"/>
          <w:szCs w:val="24"/>
        </w:rPr>
        <w:t xml:space="preserve">Родная страна. </w:t>
      </w:r>
      <w:r>
        <w:rPr>
          <w:rFonts w:ascii="Times New Roman" w:hAnsi="Times New Roman"/>
          <w:sz w:val="24"/>
          <w:szCs w:val="24"/>
        </w:rPr>
        <w:t>Дать первые представления о родной стране (название родного города, поселка). Знакомить с родной культурой, с изделиями (игрушками) народных мастеров. Побуждать детей рассказывать о том, где: ни гуляли в выходные дни (в парке, сквере, детском городке).</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p>
    <w:p w:rsidR="009168EC" w:rsidRDefault="009168EC" w:rsidP="009168EC">
      <w:pPr>
        <w:spacing w:after="0" w:line="240" w:lineRule="auto"/>
        <w:ind w:left="357" w:firstLine="181"/>
        <w:jc w:val="center"/>
        <w:rPr>
          <w:rFonts w:ascii="Times New Roman" w:hAnsi="Times New Roman"/>
          <w:b/>
          <w:sz w:val="24"/>
          <w:szCs w:val="24"/>
        </w:rPr>
      </w:pPr>
      <w:r>
        <w:rPr>
          <w:rFonts w:ascii="Times New Roman" w:hAnsi="Times New Roman"/>
          <w:b/>
          <w:sz w:val="24"/>
          <w:szCs w:val="24"/>
        </w:rPr>
        <w:t>2.4.Содержание психолого-педагогической работы по освоению образовательной области «Труд»</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 развитие трудовой деятельности;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 воспитание ценностного отношения к собственному труду, труду других людей и его результатам;</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lastRenderedPageBreak/>
        <w:t>• формирование первичных представлений о труде взрослых, его роли в обществе и жизни каждого человека.</w:t>
      </w:r>
    </w:p>
    <w:p w:rsidR="009168EC" w:rsidRDefault="009168EC" w:rsidP="009168EC">
      <w:pPr>
        <w:rPr>
          <w:rFonts w:ascii="Times New Roman" w:hAnsi="Times New Roman"/>
          <w:sz w:val="24"/>
          <w:szCs w:val="24"/>
        </w:rPr>
      </w:pPr>
    </w:p>
    <w:p w:rsidR="009168EC" w:rsidRDefault="009168EC" w:rsidP="009168EC">
      <w:pPr>
        <w:autoSpaceDE w:val="0"/>
        <w:autoSpaceDN w:val="0"/>
        <w:adjustRightInd w:val="0"/>
        <w:spacing w:after="0" w:line="240" w:lineRule="auto"/>
        <w:ind w:left="357" w:firstLine="181"/>
        <w:jc w:val="both"/>
        <w:rPr>
          <w:rFonts w:ascii="Times New Roman" w:hAnsi="Times New Roman"/>
          <w:b/>
          <w:bCs/>
          <w:sz w:val="24"/>
          <w:szCs w:val="24"/>
        </w:rPr>
      </w:pPr>
      <w:r>
        <w:rPr>
          <w:rFonts w:ascii="Times New Roman" w:hAnsi="Times New Roman"/>
          <w:b/>
          <w:bCs/>
          <w:sz w:val="24"/>
          <w:szCs w:val="24"/>
        </w:rPr>
        <w:t>Развитие трудовой деятельности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Продолжать воспитывать желание участвовать в трудовой деятельности'.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b/>
          <w:bCs/>
          <w:sz w:val="24"/>
          <w:szCs w:val="24"/>
        </w:rPr>
        <w:t xml:space="preserve">Самообслуживание. </w:t>
      </w:r>
      <w:r>
        <w:rPr>
          <w:rFonts w:ascii="Times New Roman" w:hAnsi="Times New Roman"/>
          <w:sz w:val="24"/>
          <w:szCs w:val="24"/>
        </w:rPr>
        <w:t>Развивать умение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т.п.). Воспитывать опрятность, умение замечать непорядок в одежде и устранять его при небольшой помощи взрослых.</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b/>
          <w:bCs/>
          <w:sz w:val="24"/>
          <w:szCs w:val="24"/>
        </w:rPr>
        <w:t xml:space="preserve">Хозяйственно бытовой труд. </w:t>
      </w:r>
      <w:r>
        <w:rPr>
          <w:rFonts w:ascii="Times New Roman" w:hAnsi="Times New Roman"/>
          <w:sz w:val="24"/>
          <w:szCs w:val="24"/>
        </w:rPr>
        <w:t>Побуждать детей к самостоятельному выполнению элементарных поручений: готовить материалы к занятиям (кисти, доски для лепки и пр.), после игры убирать наместо игрушки, строительный материал.</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Приучать соблюдать порядок и чистоту в помещении и на участке детского сада.</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b/>
          <w:sz w:val="24"/>
          <w:szCs w:val="24"/>
        </w:rPr>
        <w:t>Труд в природе</w:t>
      </w:r>
      <w:r>
        <w:rPr>
          <w:rFonts w:ascii="Times New Roman" w:hAnsi="Times New Roman"/>
          <w:sz w:val="24"/>
          <w:szCs w:val="24"/>
        </w:rPr>
        <w:t>. Воспитывать желание участвовать в уходе за растениями и животными в уголке природы и на участке.</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Формировать умение обращать внимание на изменения, произошедшие со знакомыми растениями (зацвела сирень, появились плоды на яблоне и т.д.).</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Приучать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w:t>
      </w:r>
    </w:p>
    <w:p w:rsidR="009168EC" w:rsidRDefault="009168EC" w:rsidP="009168EC">
      <w:pPr>
        <w:autoSpaceDE w:val="0"/>
        <w:autoSpaceDN w:val="0"/>
        <w:adjustRightInd w:val="0"/>
        <w:spacing w:after="0" w:line="240" w:lineRule="auto"/>
        <w:ind w:left="357" w:firstLine="181"/>
        <w:jc w:val="both"/>
        <w:rPr>
          <w:rFonts w:ascii="Times New Roman" w:hAnsi="Times New Roman"/>
          <w:b/>
          <w:bCs/>
          <w:sz w:val="24"/>
          <w:szCs w:val="24"/>
        </w:rPr>
      </w:pPr>
      <w:r>
        <w:rPr>
          <w:rFonts w:ascii="Times New Roman" w:hAnsi="Times New Roman"/>
          <w:b/>
          <w:bCs/>
          <w:sz w:val="24"/>
          <w:szCs w:val="24"/>
        </w:rPr>
        <w:t>Воспитание ценностного отношения к собственному труду, труду других людей и его результатам</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Формировать положительное отношение к труду взрослых.</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Воспитывать желание принимать участие в посильном груде, умение преодолевать небольшие трудности.</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Продолжать воспитывать уважение к людям знакомых профессий.</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Побуждать оказывать помощь взрослым, воспитывать бережное отношение к результатам их труда.</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Формировать бережное отношение к собственным поделкам и поделкам сверстников.</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Побуждать рассказывать о них.</w:t>
      </w:r>
    </w:p>
    <w:p w:rsidR="009168EC" w:rsidRDefault="009168EC" w:rsidP="009168EC">
      <w:pPr>
        <w:autoSpaceDE w:val="0"/>
        <w:autoSpaceDN w:val="0"/>
        <w:adjustRightInd w:val="0"/>
        <w:spacing w:after="0" w:line="240" w:lineRule="auto"/>
        <w:ind w:left="357" w:firstLine="181"/>
        <w:jc w:val="both"/>
        <w:rPr>
          <w:rFonts w:ascii="Times New Roman" w:hAnsi="Times New Roman"/>
          <w:b/>
          <w:bCs/>
          <w:sz w:val="24"/>
          <w:szCs w:val="24"/>
        </w:rPr>
      </w:pPr>
      <w:r>
        <w:rPr>
          <w:rFonts w:ascii="Times New Roman" w:hAnsi="Times New Roman"/>
          <w:b/>
          <w:bCs/>
          <w:sz w:val="24"/>
          <w:szCs w:val="24"/>
        </w:rPr>
        <w:t>Формирование первичных представлений о труде взрослых, его роли в обществе и жизни каждого человека</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Воспитывать интерес к жизни и труду взрослых.</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Продолжать знакомить с трудом близких взрослых.</w:t>
      </w: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r>
        <w:rPr>
          <w:rFonts w:ascii="Times New Roman" w:hAnsi="Times New Roman"/>
          <w:sz w:val="24"/>
          <w:szCs w:val="24"/>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
    <w:p w:rsidR="009168EC" w:rsidRDefault="009168EC" w:rsidP="009168EC">
      <w:pPr>
        <w:spacing w:after="0" w:line="240" w:lineRule="auto"/>
        <w:rPr>
          <w:rFonts w:ascii="Times New Roman" w:eastAsia="Times New Roman" w:hAnsi="Times New Roman"/>
          <w:b/>
          <w:sz w:val="24"/>
          <w:szCs w:val="24"/>
          <w:lang w:eastAsia="ru-RU"/>
        </w:rPr>
      </w:pPr>
    </w:p>
    <w:p w:rsidR="009168EC" w:rsidRDefault="009168EC" w:rsidP="009168EC">
      <w:pPr>
        <w:spacing w:after="0" w:line="240" w:lineRule="auto"/>
        <w:rPr>
          <w:rFonts w:ascii="Times New Roman" w:eastAsia="Times New Roman" w:hAnsi="Times New Roman"/>
          <w:b/>
          <w:sz w:val="24"/>
          <w:szCs w:val="24"/>
          <w:lang w:eastAsia="ru-RU"/>
        </w:rPr>
      </w:pPr>
    </w:p>
    <w:p w:rsidR="009168EC" w:rsidRDefault="009168EC" w:rsidP="009168EC">
      <w:pPr>
        <w:autoSpaceDE w:val="0"/>
        <w:autoSpaceDN w:val="0"/>
        <w:adjustRightInd w:val="0"/>
        <w:spacing w:after="0" w:line="240" w:lineRule="auto"/>
        <w:ind w:left="357" w:firstLine="181"/>
        <w:jc w:val="both"/>
        <w:rPr>
          <w:rFonts w:ascii="Times New Roman" w:hAnsi="Times New Roman"/>
          <w:sz w:val="24"/>
          <w:szCs w:val="24"/>
        </w:rPr>
      </w:pPr>
    </w:p>
    <w:p w:rsidR="009168EC" w:rsidRDefault="009168EC" w:rsidP="009168EC">
      <w:pPr>
        <w:spacing w:after="0" w:line="240" w:lineRule="auto"/>
        <w:ind w:left="360" w:firstLine="180"/>
        <w:jc w:val="center"/>
        <w:rPr>
          <w:rFonts w:ascii="Times New Roman" w:hAnsi="Times New Roman"/>
          <w:b/>
          <w:sz w:val="24"/>
          <w:szCs w:val="24"/>
        </w:rPr>
      </w:pPr>
      <w:r>
        <w:rPr>
          <w:rFonts w:ascii="Times New Roman" w:hAnsi="Times New Roman"/>
          <w:b/>
          <w:sz w:val="24"/>
          <w:szCs w:val="24"/>
        </w:rPr>
        <w:t>2.5. Содержание психолого-педагогической работы по освоению образовательной области «Безопасность»</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lastRenderedPageBreak/>
        <w:t>• формирование представлений об опасных для человека и окружающего мира природы ситуациях и способах поведения в них;</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приобщение к правилам безопасного для человека и окружающего мира природы поведения;</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передачу детям знаний о правилах безопасности дорожного движения в качестве пешехода и пассажира транспортного средства;</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формирование осторожного и осмотрительного отношения к потенциально опасным для человека и окружающего мира природы ситуациям.</w:t>
      </w:r>
    </w:p>
    <w:p w:rsidR="009168EC" w:rsidRDefault="009168EC" w:rsidP="009168EC">
      <w:pPr>
        <w:autoSpaceDE w:val="0"/>
        <w:autoSpaceDN w:val="0"/>
        <w:adjustRightInd w:val="0"/>
        <w:spacing w:after="0" w:line="240" w:lineRule="auto"/>
        <w:ind w:left="360" w:firstLine="180"/>
        <w:jc w:val="both"/>
        <w:rPr>
          <w:rFonts w:ascii="Times New Roman" w:hAnsi="Times New Roman"/>
          <w:b/>
          <w:bCs/>
          <w:sz w:val="24"/>
          <w:szCs w:val="24"/>
        </w:rPr>
      </w:pPr>
    </w:p>
    <w:p w:rsidR="009168EC" w:rsidRDefault="009168EC" w:rsidP="009168EC">
      <w:pPr>
        <w:autoSpaceDE w:val="0"/>
        <w:autoSpaceDN w:val="0"/>
        <w:adjustRightInd w:val="0"/>
        <w:spacing w:after="0" w:line="240" w:lineRule="auto"/>
        <w:ind w:left="360" w:firstLine="180"/>
        <w:jc w:val="both"/>
        <w:rPr>
          <w:rFonts w:ascii="Times New Roman" w:hAnsi="Times New Roman"/>
          <w:b/>
          <w:bCs/>
          <w:sz w:val="24"/>
          <w:szCs w:val="24"/>
        </w:rPr>
      </w:pPr>
      <w:r>
        <w:rPr>
          <w:rFonts w:ascii="Times New Roman" w:hAnsi="Times New Roman"/>
          <w:b/>
          <w:bCs/>
          <w:sz w:val="24"/>
          <w:szCs w:val="24"/>
        </w:rPr>
        <w:t>Формирование основ безопасности собственной жизнедеятельности</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Продолжать знакомить детей с элементарными правилами поведения в детском саду: играть с детьми, не мешая им и не причиняя боль; уходить из детского сада только с родителями; не разговаривать с незнакомыми людьми и не брать у них угощения и различные предметы, сообщать воспитателю о появлении на участке незнакомого человека и т. д.</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Продолжать объяснять детям, что нельзя брать в рот различные предметы, засовывать их в уши и нос.</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xml:space="preserve">Учить умение соблюдать правила безопасного передвижения в помещении и осторожно спускаться и подниматься по лестнице; держаться за перила. </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Формировать представления о том, что следует одеваться по погоде (в солнечную погоду носить панаму, в дождь – надевать резиновые сапоги и т.д.).</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b/>
          <w:sz w:val="24"/>
          <w:szCs w:val="24"/>
        </w:rPr>
        <w:t>О правилах безопасности дорожного движения</w:t>
      </w:r>
      <w:r>
        <w:rPr>
          <w:rFonts w:ascii="Times New Roman" w:hAnsi="Times New Roman"/>
          <w:sz w:val="24"/>
          <w:szCs w:val="24"/>
        </w:rPr>
        <w:t>. Расширять представления детей о правилах дорожного движения: рассказать, что автомобили ездят по дороге (проезжей части), а пешеходы ходят по тротуару; светофор регулирует движение транспорта и пешеходов. Рассказать, что светофор имеет три световых сигнала (красный, желтый, зеленый). Напоминать, что переходить дорогу можно только со взрослыми на зеленый сигнал светофора или по пешеходному переходу «Зебра», обозначенному белыми полосками.</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xml:space="preserve">Формировать умение различать проезжую часть дороги, тротуар, обочину. Напоминать детям о том, что необходимо останавливаться, подходя к проезжей части дороги; переходя дорогу, нужно крепко держать взрослых за руку. </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Знакомить детей со специальными видами транспорта: «Скорая помощь» (едет по вызову к больным людям), пожарная машина (едет тушить пожар).</w:t>
      </w:r>
    </w:p>
    <w:p w:rsidR="009168EC" w:rsidRDefault="009168EC" w:rsidP="009168EC">
      <w:pPr>
        <w:autoSpaceDE w:val="0"/>
        <w:autoSpaceDN w:val="0"/>
        <w:adjustRightInd w:val="0"/>
        <w:spacing w:after="0" w:line="240" w:lineRule="auto"/>
        <w:ind w:left="360" w:firstLine="180"/>
        <w:jc w:val="both"/>
        <w:rPr>
          <w:rFonts w:ascii="Times New Roman" w:hAnsi="Times New Roman"/>
          <w:b/>
          <w:bCs/>
          <w:sz w:val="24"/>
          <w:szCs w:val="24"/>
        </w:rPr>
      </w:pPr>
      <w:r>
        <w:rPr>
          <w:rFonts w:ascii="Times New Roman" w:hAnsi="Times New Roman"/>
          <w:b/>
          <w:bCs/>
          <w:sz w:val="24"/>
          <w:szCs w:val="24"/>
        </w:rPr>
        <w:t>Формирование предпосылок экологического сознания</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Продолжать формировать элементарные представления о способах взаимодействия с растениями и животными: рассматривать растения не наносить им вред; наблюдать за животными, не беспокоя их и не причиняя им вреда; кормить животных только с разрешения взрослых.</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Объяснять детям, что нельзя без разрешения взрослых рвать растения и есть их – они могут оказаться ядовитыми.</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Формировать умение понимать простейшие взаимосвязи в природе (если растение не полить, оно может засохнуть и т. п.). Учить закрывать кран с водой.</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Знакомить с правилами поведения в природе (не рвать без надобности растения, не ломать ветки деревьев, не трогать животных и др.).</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p>
    <w:p w:rsidR="009168EC" w:rsidRDefault="009168EC" w:rsidP="009168EC">
      <w:pPr>
        <w:spacing w:after="0" w:line="240" w:lineRule="auto"/>
        <w:ind w:left="284"/>
        <w:jc w:val="center"/>
        <w:rPr>
          <w:rFonts w:ascii="Times New Roman" w:hAnsi="Times New Roman"/>
          <w:b/>
          <w:sz w:val="24"/>
          <w:szCs w:val="24"/>
        </w:rPr>
      </w:pPr>
      <w:r>
        <w:rPr>
          <w:rFonts w:ascii="Times New Roman" w:hAnsi="Times New Roman"/>
          <w:b/>
          <w:sz w:val="24"/>
          <w:szCs w:val="24"/>
        </w:rPr>
        <w:t>2.6. Содержание психолого-педагогической работы по</w:t>
      </w:r>
    </w:p>
    <w:p w:rsidR="009168EC" w:rsidRDefault="009168EC" w:rsidP="009168EC">
      <w:pPr>
        <w:spacing w:after="0" w:line="240" w:lineRule="auto"/>
        <w:ind w:left="284"/>
        <w:jc w:val="center"/>
        <w:rPr>
          <w:rFonts w:ascii="Times New Roman" w:hAnsi="Times New Roman"/>
          <w:b/>
          <w:sz w:val="24"/>
          <w:szCs w:val="24"/>
        </w:rPr>
      </w:pPr>
      <w:r>
        <w:rPr>
          <w:rFonts w:ascii="Times New Roman" w:hAnsi="Times New Roman"/>
          <w:b/>
          <w:sz w:val="24"/>
          <w:szCs w:val="24"/>
        </w:rPr>
        <w:t>освоению образовательной области «Познание»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Содержание образовательной области «Познание» направлено на достижение целей развития у детей познавательных интересов, интеллектуального развития детей через решение следующих задач:</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сенсорное развитие;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 развитие познавательно исследовательской и продуктивной (конструктивной)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формирование элементарных математических представлений;</w:t>
      </w:r>
    </w:p>
    <w:p w:rsidR="009168EC" w:rsidRDefault="009168EC" w:rsidP="009168EC">
      <w:pPr>
        <w:spacing w:after="0" w:line="240" w:lineRule="auto"/>
        <w:ind w:left="284" w:firstLine="283"/>
        <w:jc w:val="both"/>
        <w:rPr>
          <w:rFonts w:ascii="Times New Roman" w:hAnsi="Times New Roman"/>
          <w:sz w:val="24"/>
          <w:szCs w:val="24"/>
        </w:rPr>
      </w:pPr>
      <w:r>
        <w:rPr>
          <w:rFonts w:ascii="Times New Roman" w:hAnsi="Times New Roman"/>
          <w:sz w:val="24"/>
          <w:szCs w:val="24"/>
        </w:rPr>
        <w:t>• формирование целостной картины мира, расширение кругозора детей.</w:t>
      </w:r>
    </w:p>
    <w:p w:rsidR="009168EC" w:rsidRDefault="009168EC" w:rsidP="009168EC">
      <w:pPr>
        <w:spacing w:after="0" w:line="240" w:lineRule="auto"/>
        <w:ind w:left="284" w:firstLine="283"/>
        <w:jc w:val="both"/>
        <w:rPr>
          <w:rFonts w:ascii="Times New Roman" w:hAnsi="Times New Roman"/>
          <w:sz w:val="24"/>
          <w:szCs w:val="24"/>
        </w:rPr>
      </w:pP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Сенсорное развитие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Продолжать развивать восприятие, создавать условия для ознакомления детей с цветом, формой, величиной, осязаемыми свойствами предметов (теплый, холодный, твердый, мягкий, пушистый и т.п.); развивать умение воспринимать звучание различных музыкальных инструментов, родной речи.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Совершенствовать навыки установления тождества и различия предметов по их свойствам: величине, форме, цвету. Подсказывать детям название формы (круглая, треугольная, прямоугольная и квадратная).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Обогащать чувственный опыт детей и умение фиксировать его в речи.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Совершенствовать восприятие детей, активно включая все органы чувств. Развивать образные представления.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Продолжать показывать разные способы обследования предметов, активно включать движения рук по предмету и его частям.</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Развитие познавательно-исследовательской и продуктивной (конструктивной)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Поощрять исследовательский интерес, проведение простейших наблюдений. Учить способам обследования предметов, включая простейшие опыты (тонет — не тонет, рвется — не рвется).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Подводить детей к простейшему анализу созданных построек. Совершенствовать конструктивные умения. Закреплять умение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мебель для кукол. Приучать после игры аккуратно складывать детали в коробки.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Продуктивная деятельность. </w:t>
      </w:r>
      <w:r>
        <w:rPr>
          <w:rFonts w:ascii="Times New Roman" w:hAnsi="Times New Roman"/>
          <w:sz w:val="24"/>
          <w:szCs w:val="24"/>
        </w:rPr>
        <w:t>Развивать продуктивную деятельность, организовывать презентацию ее результатов. Формировать представление о связи результата деятельности и собственной целенаправленной активности, то есть об авторстве продукта.</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Формирование элементарных математических представлений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Количество. </w:t>
      </w:r>
      <w:r>
        <w:rPr>
          <w:rFonts w:ascii="Times New Roman" w:hAnsi="Times New Roman"/>
          <w:sz w:val="24"/>
          <w:szCs w:val="24"/>
        </w:rPr>
        <w:t>Развивать умение видеть общий признак предметов группы (все мячи —круглые, эти — все красные, эти — все большие и т. д.).</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 xml:space="preserve">Формировать умение составлять группы из однородных предметов и выделять из них отдельные предметы; различать понятия </w:t>
      </w:r>
      <w:r>
        <w:rPr>
          <w:rFonts w:ascii="Times New Roman" w:hAnsi="Times New Roman"/>
          <w:i/>
          <w:iCs/>
          <w:sz w:val="24"/>
          <w:szCs w:val="24"/>
        </w:rPr>
        <w:t xml:space="preserve">много, один, по одному, ни одного; </w:t>
      </w:r>
      <w:r>
        <w:rPr>
          <w:rFonts w:ascii="Times New Roman" w:hAnsi="Times New Roman"/>
          <w:sz w:val="24"/>
          <w:szCs w:val="24"/>
        </w:rPr>
        <w:t xml:space="preserve">находить один и несколько одинаковых предметов в окружающей обстановке; понимать вопрос «Сколько?»; при ответе пользоваться словами </w:t>
      </w:r>
      <w:r>
        <w:rPr>
          <w:rFonts w:ascii="Times New Roman" w:hAnsi="Times New Roman"/>
          <w:i/>
          <w:iCs/>
          <w:sz w:val="24"/>
          <w:szCs w:val="24"/>
        </w:rPr>
        <w:t>много, один, ни одного.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умение 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Развивать умение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Величина. </w:t>
      </w:r>
      <w:r>
        <w:rPr>
          <w:rFonts w:ascii="Times New Roman" w:hAnsi="Times New Roman"/>
          <w:sz w:val="24"/>
          <w:szCs w:val="24"/>
        </w:rPr>
        <w:t xml:space="preserve">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слоями: </w:t>
      </w:r>
      <w:r>
        <w:rPr>
          <w:rFonts w:ascii="Times New Roman" w:hAnsi="Times New Roman"/>
          <w:i/>
          <w:iCs/>
          <w:sz w:val="24"/>
          <w:szCs w:val="24"/>
        </w:rPr>
        <w:t>длинный - короткий, одинаковые (равные) по длине, широкий - узкий, одинаковые (равные) по ширине, высокий - низкий, одинаковые (равные</w:t>
      </w:r>
      <w:r>
        <w:rPr>
          <w:rFonts w:ascii="Times New Roman" w:hAnsi="Times New Roman"/>
          <w:b/>
          <w:bCs/>
          <w:i/>
          <w:iCs/>
          <w:sz w:val="24"/>
          <w:szCs w:val="24"/>
        </w:rPr>
        <w:t xml:space="preserve">) </w:t>
      </w:r>
      <w:r>
        <w:rPr>
          <w:rFonts w:ascii="Times New Roman" w:hAnsi="Times New Roman"/>
          <w:i/>
          <w:iCs/>
          <w:sz w:val="24"/>
          <w:szCs w:val="24"/>
        </w:rPr>
        <w:t>по высоте, большой - маленький, одинаковые (равные) по величине.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Форма. </w:t>
      </w:r>
      <w:r>
        <w:rPr>
          <w:rFonts w:ascii="Times New Roman" w:hAnsi="Times New Roman"/>
          <w:sz w:val="24"/>
          <w:szCs w:val="24"/>
        </w:rPr>
        <w:t>Познакомить с геометрическими фигурами: круг, квадрат, треугольник. Обследовать форму этих фигур, используя зрение и осязание.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Ориентировка </w:t>
      </w:r>
      <w:r>
        <w:rPr>
          <w:rFonts w:ascii="Times New Roman" w:hAnsi="Times New Roman"/>
          <w:b/>
          <w:sz w:val="24"/>
          <w:szCs w:val="24"/>
        </w:rPr>
        <w:t>в пространстве</w:t>
      </w:r>
      <w:r>
        <w:rPr>
          <w:rFonts w:ascii="Times New Roman" w:hAnsi="Times New Roman"/>
          <w:sz w:val="24"/>
          <w:szCs w:val="24"/>
        </w:rPr>
        <w:t xml:space="preserve">. Развивать умение ориентироваться в расположении частей своего тела и в соответствии с ними различать пространственные направления от себя: </w:t>
      </w:r>
      <w:r>
        <w:rPr>
          <w:rFonts w:ascii="Times New Roman" w:hAnsi="Times New Roman"/>
          <w:i/>
          <w:iCs/>
          <w:sz w:val="24"/>
          <w:szCs w:val="24"/>
        </w:rPr>
        <w:t xml:space="preserve">вверху — внизу, впереди — сзади (позади), справа — слева; </w:t>
      </w:r>
      <w:r>
        <w:rPr>
          <w:rFonts w:ascii="Times New Roman" w:hAnsi="Times New Roman"/>
          <w:sz w:val="24"/>
          <w:szCs w:val="24"/>
        </w:rPr>
        <w:t>различать правую и левую руки.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Ориентировка во времени. </w:t>
      </w:r>
      <w:r>
        <w:rPr>
          <w:rFonts w:ascii="Times New Roman" w:hAnsi="Times New Roman"/>
          <w:sz w:val="24"/>
          <w:szCs w:val="24"/>
        </w:rPr>
        <w:t xml:space="preserve">Формировать умение ориентироваться в контрастных частях суток: </w:t>
      </w:r>
      <w:r>
        <w:rPr>
          <w:rFonts w:ascii="Times New Roman" w:hAnsi="Times New Roman"/>
          <w:i/>
          <w:iCs/>
          <w:sz w:val="24"/>
          <w:szCs w:val="24"/>
        </w:rPr>
        <w:t>день — ночь, утро -  вечер.</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Формирование целостной картины мира, расширение кругозора</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Предметное и социальное окружение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Продолжать знакомить детей с предметами ближайшего окружения, их назначением.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определять цвет, величину, форму, вес (легкий, тяжелый) предметов; расположение их по отношению к себе (далеко, близко, высоко).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материалами (дерево, бумага, ткань, глина), их свойствами (прочность, твердость, мягкость).</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умение группировать (чайная, столовая, кухонная посуда) и классифицировать (посуда — одежда) хорошо знакомые предметы.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театром через мини-спектакли и представления, а также через игры-драматизации по произведениям детской литературы.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ближайшим окружением (основными объектами поселковой инфраструктуры): дом, улица, магазин, поликлиника, парикмахерская.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доступными пониманию ребенка профессиями (врач, милиционер, продавец, воспитатель).</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Ознакомление с природой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Расширять представления детей о растениях и животных. Продолжать знакомить с домашними животными и их детенышами, особенностями их поведения и питания.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детей с обитателями уголка природы: аквариумными рыбками и декоративными птицами (волнистыми попугайчиками, канарейками).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Расширять представления о диких животных (медведь, лиса, белка, еж и др.).</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Познакомить с лягушкой.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Учить наблюдать за птицами, прилетающими на участок (ворона, голубь, синица, воробей, снегирь), подкармливать их зимой.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Расширять представления детей о насекомых (бабочка, майский жук, божья коровка, стрекоза).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отличать и называть по внешнему виду  овощи (огурец, помидор, морковь, репа), фрукты (яблоко, груша), ягоды (малина, смородина).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некоторыми растениями данной местности: с деревьями, цветущими травянистыми растениями (одуванчик, мать-и-мачеха).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комнатными растениями (фикус, герань). Дать представления о том, что для роста растений нужны земля, вода и воздух.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Дать представления о свойствах воды (льется, переливается, нагревается, охлаждается),песка (сухой - рассыпается, влажный - лепится), снега (холодный, белый, от тепла - тает).</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представления о простейших взаимосвязях, в живой и неживой природе.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правилами поведения в природе (не рвать без надобности растения, не ломать ветки деревьев, не трогать животных и др.).</w:t>
      </w:r>
    </w:p>
    <w:p w:rsidR="009168EC" w:rsidRDefault="009168EC" w:rsidP="009168EC">
      <w:pPr>
        <w:autoSpaceDE w:val="0"/>
        <w:autoSpaceDN w:val="0"/>
        <w:adjustRightInd w:val="0"/>
        <w:spacing w:after="0" w:line="240" w:lineRule="auto"/>
        <w:ind w:left="284" w:firstLine="283"/>
        <w:jc w:val="both"/>
        <w:rPr>
          <w:rFonts w:ascii="Times New Roman" w:hAnsi="Times New Roman"/>
          <w:b/>
          <w:i/>
          <w:iCs/>
          <w:sz w:val="24"/>
          <w:szCs w:val="24"/>
        </w:rPr>
      </w:pPr>
      <w:r>
        <w:rPr>
          <w:rFonts w:ascii="Times New Roman" w:hAnsi="Times New Roman"/>
          <w:b/>
          <w:i/>
          <w:iCs/>
          <w:sz w:val="24"/>
          <w:szCs w:val="24"/>
        </w:rPr>
        <w:t>Сезонные наблюдения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Осень. </w:t>
      </w:r>
      <w:r>
        <w:rPr>
          <w:rFonts w:ascii="Times New Roman" w:hAnsi="Times New Roman"/>
          <w:sz w:val="24"/>
          <w:szCs w:val="24"/>
        </w:rPr>
        <w:t>Развивать умение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Расширять представления о том, что осенью собирают урожай овощей и фруктов.</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различать по внешнему виду, вкусу, форме наиболее распространенные овощи и фрукты и называть их.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Зима.  </w:t>
      </w:r>
      <w:r>
        <w:rPr>
          <w:rFonts w:ascii="Times New Roman" w:hAnsi="Times New Roman"/>
          <w:sz w:val="24"/>
          <w:szCs w:val="24"/>
        </w:rPr>
        <w:t>Расширять представления о характерных особенностях зимней природы (холодно, идет снег; люди надевают зимнюю одежду).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Организовывать наблюдения за птицами, прилетающими на участок, подкармливать их.Учить замечать красоту зимней природы: деревья в снежном уборе, пушистый снег, прозрачные льдинки и т.д.</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Побуждать участвовать в катании с горки на санках, лепке поделок из снега, украшении снежных построек.</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Весна.  </w:t>
      </w:r>
      <w:r>
        <w:rPr>
          <w:rFonts w:ascii="Times New Roman" w:hAnsi="Times New Roman"/>
          <w:sz w:val="24"/>
          <w:szCs w:val="24"/>
        </w:rPr>
        <w:t>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на облегченную.</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Показать, как сажают семена цветочных растений и овощей на грядки.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Лето. </w:t>
      </w:r>
      <w:r>
        <w:rPr>
          <w:rFonts w:ascii="Times New Roman" w:hAnsi="Times New Roman"/>
          <w:sz w:val="24"/>
          <w:szCs w:val="24"/>
        </w:rPr>
        <w:t>Расширять представления о летних изменениях в природе: жарко, яркое солнце, цветут растения, люди купаются, появляются птенцы в гнездах.</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Дать детям элементарные знания о садовых и огородных растениях. Закреплять знания отом, что летом созревают многие фрукты, овощи и ягоды</w:t>
      </w:r>
    </w:p>
    <w:p w:rsidR="00716208" w:rsidRDefault="00716208" w:rsidP="00716208">
      <w:pPr>
        <w:tabs>
          <w:tab w:val="left" w:pos="240"/>
          <w:tab w:val="center" w:pos="7285"/>
        </w:tabs>
        <w:spacing w:before="240"/>
        <w:rPr>
          <w:rFonts w:ascii="Times New Roman" w:hAnsi="Times New Roman"/>
          <w:b/>
          <w:i/>
          <w:sz w:val="24"/>
          <w:szCs w:val="24"/>
        </w:rPr>
      </w:pPr>
      <w:r>
        <w:rPr>
          <w:rFonts w:ascii="Times New Roman" w:hAnsi="Times New Roman"/>
          <w:b/>
          <w:i/>
          <w:sz w:val="24"/>
          <w:szCs w:val="24"/>
        </w:rPr>
        <w:t>Сентябрь.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1854"/>
        <w:gridCol w:w="2806"/>
        <w:gridCol w:w="1614"/>
        <w:gridCol w:w="1557"/>
        <w:gridCol w:w="1272"/>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5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43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1.</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“Тәҗрибә участогына сәяхәт” </w:t>
            </w:r>
          </w:p>
          <w:p w:rsidR="00716208" w:rsidRDefault="00716208">
            <w:pPr>
              <w:spacing w:before="240"/>
              <w:rPr>
                <w:rFonts w:ascii="Times New Roman" w:hAnsi="Times New Roman"/>
                <w:sz w:val="24"/>
                <w:szCs w:val="24"/>
                <w:lang w:val="tt-RU"/>
              </w:rPr>
            </w:pPr>
          </w:p>
        </w:tc>
        <w:tc>
          <w:tcPr>
            <w:tcW w:w="484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Балаларда көзге табигатьнеӊ матурлыгына соклана белү, күзәтүчәнлек һәм кызыксынучанлык сыйфатлары тәрбияләү. Үзләштерелгән сүзлек запасына таянып, агач, яфрак, үләннәрне, һава торышын тасвирлап сөйли белү күнекмәләрен үстерү. Экологик тәрбия бирү.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Эш кораллары.</w:t>
            </w:r>
          </w:p>
        </w:tc>
        <w:tc>
          <w:tcPr>
            <w:tcW w:w="215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Экскурсия, күзәтү, дид.уен, әӊгәмә, хәр.уен, йомгаклау.</w:t>
            </w:r>
          </w:p>
        </w:tc>
        <w:tc>
          <w:tcPr>
            <w:tcW w:w="1438"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2.</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 “Бикбатыр белән Биккуркак” әкиятен уку. </w:t>
            </w:r>
          </w:p>
          <w:p w:rsidR="00716208" w:rsidRDefault="00716208">
            <w:pPr>
              <w:spacing w:before="240"/>
              <w:rPr>
                <w:rFonts w:ascii="Times New Roman" w:hAnsi="Times New Roman"/>
                <w:sz w:val="24"/>
                <w:szCs w:val="24"/>
                <w:lang w:val="tt-RU"/>
              </w:rPr>
            </w:pPr>
          </w:p>
        </w:tc>
        <w:tc>
          <w:tcPr>
            <w:tcW w:w="484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А. Алишныӊ әкиятләренә кызыксыну уяту. Әкиятнеӊ эчтәлеген аӊларга булышу, бәйләнешле сөләм телен үстерү. Балаларныӊ тәрбияче биргән сорауларга тулы җавап кайтарырга, геройларныӊ эш-гамәлләренә карата мөнәсәбәтен белдерү һәм аны үз сүзләре белән әйтүләренә ирешү. </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Уенчык песи һәм куян, “Балачак аланы” 107 бит.</w:t>
            </w:r>
          </w:p>
        </w:tc>
        <w:tc>
          <w:tcPr>
            <w:tcW w:w="215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Сюрприз момент, күзәтү, әкиятне уку, физ-ка, сораулар, уен, йомгаклау. </w:t>
            </w:r>
          </w:p>
        </w:tc>
        <w:tc>
          <w:tcPr>
            <w:tcW w:w="1438"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180"/>
          <w:tab w:val="left" w:pos="240"/>
          <w:tab w:val="center" w:pos="7285"/>
        </w:tabs>
        <w:spacing w:before="240"/>
        <w:rPr>
          <w:rFonts w:ascii="Times New Roman" w:hAnsi="Times New Roman"/>
          <w:sz w:val="24"/>
          <w:szCs w:val="24"/>
          <w:lang w:val="tt-RU"/>
        </w:rPr>
      </w:pPr>
      <w:r>
        <w:rPr>
          <w:rFonts w:ascii="Times New Roman" w:hAnsi="Times New Roman"/>
          <w:b/>
          <w:i/>
          <w:sz w:val="24"/>
          <w:szCs w:val="24"/>
          <w:lang w:val="tt-RU"/>
        </w:rPr>
        <w:t>Октябрь.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1700"/>
        <w:gridCol w:w="2748"/>
        <w:gridCol w:w="1683"/>
        <w:gridCol w:w="1625"/>
        <w:gridCol w:w="1347"/>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85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522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15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34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85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Алтын көз” картинасы буенча хикәя төзеп сөйләү.    </w:t>
            </w:r>
          </w:p>
          <w:p w:rsidR="00716208" w:rsidRDefault="00716208">
            <w:pPr>
              <w:spacing w:before="240"/>
              <w:rPr>
                <w:rFonts w:ascii="Times New Roman" w:hAnsi="Times New Roman"/>
                <w:sz w:val="24"/>
                <w:szCs w:val="24"/>
                <w:lang w:val="tt-RU"/>
              </w:rPr>
            </w:pPr>
          </w:p>
        </w:tc>
        <w:tc>
          <w:tcPr>
            <w:tcW w:w="522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Балаларда бер-берсен тыӊлый белү, кирәк урында тулыландыра белү сыйфатлары тәрбияләү. Балаларныӊ игътибарлыгын, рәсемдәге детальләрне күрә алу сәләтен үстерү. Рәсем буенча хикәя </w:t>
            </w:r>
            <w:r>
              <w:rPr>
                <w:rFonts w:ascii="Times New Roman" w:hAnsi="Times New Roman"/>
                <w:sz w:val="24"/>
                <w:szCs w:val="24"/>
                <w:lang w:val="tt-RU"/>
              </w:rPr>
              <w:lastRenderedPageBreak/>
              <w:t>төзеп сөйләргә ярдәм итү.</w:t>
            </w:r>
          </w:p>
        </w:tc>
        <w:tc>
          <w:tcPr>
            <w:tcW w:w="215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“Алтын көз” картинасы, төрле төстәге яфраклар.</w:t>
            </w:r>
          </w:p>
        </w:tc>
        <w:tc>
          <w:tcPr>
            <w:tcW w:w="234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Табышмак, картина буенча әӊгәмә, физ-ка, Дид. уен: “ Яфракның төсен тап”, йомгаклау.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2.</w:t>
            </w:r>
          </w:p>
        </w:tc>
        <w:tc>
          <w:tcPr>
            <w:tcW w:w="285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 xml:space="preserve"> “Яраткан уен бүлмәбез”                                                               </w:t>
            </w:r>
          </w:p>
        </w:tc>
        <w:tc>
          <w:tcPr>
            <w:tcW w:w="522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Балаларны балалар бакчасы шартларына ияләндерүне дәвамитү төркедәге уен бүлмәсе, андагы махсус почмаклар белән таныштыру, «һәр әйбернеӊ үз урыны» дигән төшенчәне аӊлату һәм ныгыту, сүз байлыгын үстерү. Җиһазларга сакчыл караш һәм яшьтәшләренә карата ягымлылык тәрбияләү. Агач, резина һәм пластмасс  материаллардан ясалган уенчыкларны, җиһазларны  күзәтү.</w:t>
            </w:r>
          </w:p>
        </w:tc>
        <w:tc>
          <w:tcPr>
            <w:tcW w:w="215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Төрле материалдан ясалган уенчыклар, йорт җиһазлары төшерелгән рәсемнәр.</w:t>
            </w:r>
          </w:p>
        </w:tc>
        <w:tc>
          <w:tcPr>
            <w:tcW w:w="234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Сюрприз момент, табышмак, күзәтү,  физ-ка, муз.хәр. уен: “ Әнә килә балалар”,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rPr>
            </w:pPr>
          </w:p>
        </w:tc>
      </w:tr>
    </w:tbl>
    <w:p w:rsidR="00716208" w:rsidRDefault="00716208" w:rsidP="00716208">
      <w:pPr>
        <w:tabs>
          <w:tab w:val="left" w:pos="240"/>
          <w:tab w:val="center" w:pos="7285"/>
        </w:tabs>
        <w:spacing w:before="240"/>
        <w:rPr>
          <w:rFonts w:ascii="Times New Roman" w:hAnsi="Times New Roman"/>
          <w:sz w:val="24"/>
          <w:szCs w:val="24"/>
          <w:lang w:val="tt-RU"/>
        </w:rPr>
      </w:pPr>
      <w:r>
        <w:rPr>
          <w:rFonts w:ascii="Times New Roman" w:hAnsi="Times New Roman"/>
          <w:b/>
          <w:i/>
          <w:sz w:val="24"/>
          <w:szCs w:val="24"/>
          <w:lang w:val="tt-RU"/>
        </w:rPr>
        <w:t>Ноябрь.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1724"/>
        <w:gridCol w:w="2558"/>
        <w:gridCol w:w="1649"/>
        <w:gridCol w:w="1859"/>
        <w:gridCol w:w="1316"/>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1.</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Дид.уен “Алсу бәйрәмгә җыена”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Өс киемнәре, аларныӊ төсе һәм материалы белән таныштыруны дәвам итү, сүзлекне активлаштыру </w:t>
            </w:r>
            <w:r>
              <w:rPr>
                <w:rFonts w:ascii="Times New Roman" w:hAnsi="Times New Roman"/>
                <w:i/>
                <w:sz w:val="24"/>
                <w:szCs w:val="24"/>
                <w:lang w:val="tt-RU"/>
              </w:rPr>
              <w:t>ефәк, ап-ак, чәчәкле</w:t>
            </w:r>
            <w:r>
              <w:rPr>
                <w:rFonts w:ascii="Times New Roman" w:hAnsi="Times New Roman"/>
                <w:sz w:val="24"/>
                <w:szCs w:val="24"/>
                <w:lang w:val="tt-RU"/>
              </w:rPr>
              <w:t xml:space="preserve"> кебек яӊа сүзләр керү. Балаларныӊ игътибарын хәтерен, фикерләвен, сорауларны ишетә һәм аларга тулы җавап бирү осталыгы үстерү. Курчаклар белән уйнарга теләк уяту, </w:t>
            </w:r>
            <w:r>
              <w:rPr>
                <w:rFonts w:ascii="Times New Roman" w:hAnsi="Times New Roman"/>
                <w:sz w:val="24"/>
                <w:szCs w:val="24"/>
                <w:lang w:val="tt-RU"/>
              </w:rPr>
              <w:lastRenderedPageBreak/>
              <w:t>уенчыкларга сакчыл караш тәрбияләү.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 xml:space="preserve"> Алсу исемле курчак, курчак киемнэре, көлеп торган кояш рәсеме.</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Сюрприз момент,  күзәтү,  физ-ка, дид.уен, аӊлату, муз.хәр. уен: “ Яшел, яшел кулъяулыгым”,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rPr>
          <w:trHeight w:val="2518"/>
        </w:trPr>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lastRenderedPageBreak/>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 xml:space="preserve"> “ Җәнлекләр урманда яшиләр” </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Җәнлекләр турында балаларныӊ белемнәрен киӊәйтү һәм ныгыту җәнлекләрне таный һәм исемнәрен атый белергә өйрәтү. Балаларныӊ диалогик сөйләмен активлаштыру, фикерләвен, мөстәкыйльлеген үстерү. Җәнлекләр белән кызыксындыру.</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Уенчыклар белән тартма, агач макетлары, уенчык йорт, Йомшаккай.</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Табышмак, “Җәнлекләр урманда яшиләр” слаид карау,  әӊгәмә, физ-ка,  муз.хәр. уен: “ Ничек йөриләр?”,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lang w:val="tt-RU"/>
        </w:rPr>
      </w:pPr>
    </w:p>
    <w:p w:rsidR="00716208" w:rsidRDefault="00716208" w:rsidP="00716208">
      <w:pPr>
        <w:tabs>
          <w:tab w:val="left" w:pos="240"/>
          <w:tab w:val="center" w:pos="7285"/>
        </w:tabs>
        <w:spacing w:before="240"/>
        <w:rPr>
          <w:rFonts w:ascii="Times New Roman" w:hAnsi="Times New Roman"/>
          <w:sz w:val="24"/>
          <w:szCs w:val="24"/>
          <w:lang w:val="tt-RU"/>
        </w:rPr>
      </w:pPr>
    </w:p>
    <w:p w:rsidR="00716208" w:rsidRDefault="00716208" w:rsidP="00716208">
      <w:pPr>
        <w:tabs>
          <w:tab w:val="left" w:pos="240"/>
          <w:tab w:val="center" w:pos="7285"/>
        </w:tabs>
        <w:spacing w:before="240"/>
        <w:rPr>
          <w:rFonts w:ascii="Times New Roman" w:hAnsi="Times New Roman"/>
          <w:sz w:val="24"/>
          <w:szCs w:val="24"/>
          <w:lang w:val="tt-RU"/>
        </w:rPr>
      </w:pPr>
    </w:p>
    <w:p w:rsidR="00716208" w:rsidRDefault="00716208" w:rsidP="00716208">
      <w:pPr>
        <w:tabs>
          <w:tab w:val="left" w:pos="240"/>
          <w:tab w:val="center" w:pos="7285"/>
        </w:tabs>
        <w:spacing w:before="240"/>
        <w:rPr>
          <w:rFonts w:ascii="Times New Roman" w:hAnsi="Times New Roman"/>
          <w:sz w:val="24"/>
          <w:szCs w:val="24"/>
          <w:lang w:val="tt-RU"/>
        </w:rPr>
      </w:pPr>
      <w:r>
        <w:rPr>
          <w:rFonts w:ascii="Times New Roman" w:hAnsi="Times New Roman"/>
          <w:b/>
          <w:i/>
          <w:sz w:val="24"/>
          <w:szCs w:val="24"/>
          <w:lang w:val="tt-RU"/>
        </w:rPr>
        <w:t>Декабрь.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1776"/>
        <w:gridCol w:w="2846"/>
        <w:gridCol w:w="1689"/>
        <w:gridCol w:w="1489"/>
        <w:gridCol w:w="1306"/>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 “Чанада шуабыз” рәсемен  карау.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Балаларны рәсемне карарга, аныӊ эчтәлеген аӊларга, эчтәлеге буенча сорауларга җавап бирергә өйрәтүне дәвам итү. Диалогик сөйләмнәрен, күзәтүчәнлекләрен, күрсәтмә-образлы фикерләүләрен үстерү. Кышныӊ матурлыгын күрә белргә өйрәтү.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“Чанада шуабыз” рәсеме, ак гуашь, зәнгәр фонлы кәгазьләр, кышкы киемнән Алсу курчак.</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Күзәтү, рәсем буенча әӊгәмә, физ-ка, кышкы урамга экскурсия,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2.</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hd w:val="clear" w:color="auto" w:fill="FFFFFF"/>
              <w:autoSpaceDE w:val="0"/>
              <w:autoSpaceDN w:val="0"/>
              <w:adjustRightInd w:val="0"/>
              <w:ind w:firstLine="708"/>
              <w:rPr>
                <w:rFonts w:ascii="Times New Roman" w:hAnsi="Times New Roman"/>
                <w:bCs/>
                <w:noProof/>
                <w:color w:val="000000"/>
                <w:sz w:val="24"/>
                <w:szCs w:val="24"/>
                <w:lang w:val="tt-RU"/>
              </w:rPr>
            </w:pPr>
            <w:r>
              <w:rPr>
                <w:rFonts w:ascii="Times New Roman" w:hAnsi="Times New Roman"/>
                <w:bCs/>
                <w:noProof/>
                <w:color w:val="000000"/>
                <w:sz w:val="24"/>
                <w:szCs w:val="24"/>
                <w:lang w:val="tt-RU"/>
              </w:rPr>
              <w:t xml:space="preserve">«Җимлек янында.» </w:t>
            </w:r>
          </w:p>
          <w:p w:rsidR="00716208" w:rsidRDefault="00716208">
            <w:pPr>
              <w:shd w:val="clear" w:color="auto" w:fill="FFFFFF"/>
              <w:autoSpaceDE w:val="0"/>
              <w:autoSpaceDN w:val="0"/>
              <w:adjustRightInd w:val="0"/>
              <w:ind w:firstLine="708"/>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hd w:val="clear" w:color="auto" w:fill="FFFFFF"/>
              <w:autoSpaceDE w:val="0"/>
              <w:autoSpaceDN w:val="0"/>
              <w:adjustRightInd w:val="0"/>
              <w:ind w:firstLine="708"/>
              <w:rPr>
                <w:rFonts w:ascii="Times New Roman" w:hAnsi="Times New Roman"/>
                <w:noProof/>
                <w:color w:val="000000"/>
                <w:sz w:val="24"/>
                <w:szCs w:val="24"/>
                <w:lang w:val="tt-RU"/>
              </w:rPr>
            </w:pPr>
            <w:r>
              <w:rPr>
                <w:rFonts w:ascii="Times New Roman" w:hAnsi="Times New Roman"/>
                <w:noProof/>
                <w:color w:val="000000"/>
                <w:sz w:val="24"/>
                <w:szCs w:val="24"/>
                <w:lang w:val="tt-RU"/>
              </w:rPr>
              <w:t>Кышлаучы кошларны күзәтүне оештыру; аларны тышкы кыяфәтләре буенча танырга өйрәтүне дәвам итү.Аваз ияртемнәрен әйтүдә күнектерү; сүзлек запасын баету; игътибарларын үстерү.Күзәтүчәнлек, кошларга карата сак караш, алар турында кайгыртучанлык, кышын аларны тукландыру теләге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shd w:val="clear" w:color="auto" w:fill="FFFFFF"/>
              <w:autoSpaceDE w:val="0"/>
              <w:autoSpaceDN w:val="0"/>
              <w:adjustRightInd w:val="0"/>
              <w:ind w:firstLine="708"/>
              <w:rPr>
                <w:rFonts w:ascii="Times New Roman" w:hAnsi="Times New Roman"/>
                <w:noProof/>
                <w:color w:val="000000"/>
                <w:sz w:val="24"/>
                <w:szCs w:val="24"/>
                <w:lang w:val="tt-RU"/>
              </w:rPr>
            </w:pPr>
            <w:r>
              <w:rPr>
                <w:rFonts w:ascii="Times New Roman" w:hAnsi="Times New Roman"/>
                <w:noProof/>
                <w:color w:val="000000"/>
                <w:sz w:val="24"/>
                <w:szCs w:val="24"/>
                <w:lang w:val="tt-RU"/>
              </w:rPr>
              <w:t>«Җимлек янында» рәсеме.</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hd w:val="clear" w:color="auto" w:fill="FFFFFF"/>
              <w:autoSpaceDE w:val="0"/>
              <w:autoSpaceDN w:val="0"/>
              <w:adjustRightInd w:val="0"/>
              <w:ind w:firstLine="708"/>
              <w:rPr>
                <w:rFonts w:ascii="Times New Roman" w:hAnsi="Times New Roman"/>
                <w:sz w:val="24"/>
                <w:szCs w:val="24"/>
                <w:lang w:val="tt-RU"/>
              </w:rPr>
            </w:pPr>
            <w:r>
              <w:rPr>
                <w:rFonts w:ascii="Times New Roman" w:hAnsi="Times New Roman"/>
                <w:sz w:val="24"/>
                <w:szCs w:val="24"/>
                <w:lang w:val="tt-RU"/>
              </w:rPr>
              <w:t>Әӊгәмә, шиг. уку, сүзлек өстендә эш, физ-ка, муз.уен: “Без карлар очабыз.”, йомгаклау.</w:t>
            </w:r>
          </w:p>
          <w:p w:rsidR="00716208" w:rsidRDefault="00716208">
            <w:pPr>
              <w:spacing w:before="100" w:beforeAutospacing="1" w:after="100" w:afterAutospacing="1"/>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3.</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Зурлар төркеменә кунакка бару”</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Үзеӊне әдәпле тоту кунекмәләрен тәрбияләү, кунакчыл булырга, кунакларга хөрмәт күрсәтергә өйрәтү. Балаларныӊ кабул итү сәләтен, күзәтүчәнлеген, игътибарын, сорауларга җава бирү осталыгын үстерү. Балалар бакчасы балаларыныӊ бер-берсе белән дустанә мөнәсәбәттә булуларына, аралаша белүләренә ирешү.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“Балалар бакчасында” рәсеме.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Күзәтү, рәсем буенча әӊгәмә, физ-ка, зурлар төркеменә экскурсия,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4.</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hd w:val="clear" w:color="auto" w:fill="FFFFFF"/>
              <w:autoSpaceDE w:val="0"/>
              <w:autoSpaceDN w:val="0"/>
              <w:adjustRightInd w:val="0"/>
              <w:ind w:firstLine="708"/>
              <w:rPr>
                <w:rFonts w:ascii="Times New Roman" w:hAnsi="Times New Roman"/>
                <w:bCs/>
                <w:noProof/>
                <w:color w:val="000000"/>
                <w:sz w:val="24"/>
                <w:szCs w:val="24"/>
                <w:lang w:val="tt-RU"/>
              </w:rPr>
            </w:pPr>
            <w:r>
              <w:rPr>
                <w:rFonts w:ascii="Times New Roman" w:hAnsi="Times New Roman"/>
                <w:bCs/>
                <w:noProof/>
                <w:color w:val="000000"/>
                <w:sz w:val="24"/>
                <w:szCs w:val="24"/>
                <w:lang w:val="tt-RU"/>
              </w:rPr>
              <w:t xml:space="preserve">                               «Тылсымлы шкатулка » </w:t>
            </w:r>
          </w:p>
          <w:p w:rsidR="00716208" w:rsidRDefault="00716208">
            <w:pPr>
              <w:shd w:val="clear" w:color="auto" w:fill="FFFFFF"/>
              <w:autoSpaceDE w:val="0"/>
              <w:autoSpaceDN w:val="0"/>
              <w:adjustRightInd w:val="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shd w:val="clear" w:color="auto" w:fill="FFFFFF"/>
              <w:autoSpaceDE w:val="0"/>
              <w:autoSpaceDN w:val="0"/>
              <w:adjustRightInd w:val="0"/>
              <w:ind w:firstLine="708"/>
              <w:rPr>
                <w:rFonts w:ascii="Times New Roman" w:hAnsi="Times New Roman"/>
                <w:noProof/>
                <w:color w:val="000000"/>
                <w:sz w:val="24"/>
                <w:szCs w:val="24"/>
                <w:lang w:val="tt-RU"/>
              </w:rPr>
            </w:pPr>
          </w:p>
          <w:p w:rsidR="00716208" w:rsidRDefault="00716208">
            <w:pPr>
              <w:shd w:val="clear" w:color="auto" w:fill="FFFFFF"/>
              <w:autoSpaceDE w:val="0"/>
              <w:autoSpaceDN w:val="0"/>
              <w:adjustRightInd w:val="0"/>
              <w:ind w:firstLine="708"/>
              <w:rPr>
                <w:rFonts w:ascii="Times New Roman" w:hAnsi="Times New Roman"/>
                <w:sz w:val="24"/>
                <w:szCs w:val="24"/>
                <w:lang w:val="tt-RU"/>
              </w:rPr>
            </w:pPr>
            <w:r>
              <w:rPr>
                <w:rFonts w:ascii="Times New Roman" w:hAnsi="Times New Roman"/>
                <w:noProof/>
                <w:color w:val="000000"/>
                <w:sz w:val="24"/>
                <w:szCs w:val="24"/>
                <w:lang w:val="tt-RU"/>
              </w:rPr>
              <w:t>Балаларны Яңа ел бәйрәменә әзерлеккә тарту, чыршы уенчыкларының төрләре белән таныштыру, аларны күзәтергә теләк уяту. Балаларны чыршы уенчыкларының төсен, формасын, зур</w:t>
            </w:r>
            <w:r>
              <w:rPr>
                <w:rFonts w:ascii="Times New Roman" w:hAnsi="Times New Roman"/>
                <w:noProof/>
                <w:color w:val="000000"/>
                <w:sz w:val="24"/>
                <w:szCs w:val="24"/>
                <w:lang w:val="tt-RU"/>
              </w:rPr>
              <w:softHyphen/>
              <w:t xml:space="preserve">лыгын, кулланылышын атарга өйрәтү; диалогик </w:t>
            </w:r>
            <w:r>
              <w:rPr>
                <w:rFonts w:ascii="Times New Roman" w:hAnsi="Times New Roman"/>
                <w:noProof/>
                <w:color w:val="000000"/>
                <w:sz w:val="24"/>
                <w:szCs w:val="24"/>
                <w:lang w:val="tt-RU"/>
              </w:rPr>
              <w:lastRenderedPageBreak/>
              <w:t>сөйләмнәрен үстерү, сорауларга җөмлә белән җавап бирергә өйрәтү; аңга алуларын үстерү; берничә сенсорик билгеләре буенча бертөрле предметларны төркемгә берләштерергә өйрәтә башлау. Чыршы уенчыкларына сак караш тәрбияләү; балаларда Яңа ел бәйрәме уңаеннан яхшы кәеф, шатлык хисләре булдыру</w:t>
            </w:r>
            <w:r>
              <w:rPr>
                <w:rFonts w:ascii="Times New Roman" w:hAnsi="Times New Roman"/>
                <w:noProof/>
                <w:color w:val="000000"/>
                <w:sz w:val="24"/>
                <w:szCs w:val="24"/>
                <w:lang w:val="tt-RU"/>
              </w:rPr>
              <w:softHyphen/>
              <w:t>га шартлар тудыру.</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shd w:val="clear" w:color="auto" w:fill="FFFFFF"/>
              <w:autoSpaceDE w:val="0"/>
              <w:autoSpaceDN w:val="0"/>
              <w:adjustRightInd w:val="0"/>
              <w:rPr>
                <w:rFonts w:ascii="Times New Roman" w:hAnsi="Times New Roman"/>
                <w:noProof/>
                <w:color w:val="000000"/>
                <w:sz w:val="24"/>
                <w:szCs w:val="24"/>
                <w:lang w:val="tt-RU"/>
              </w:rPr>
            </w:pPr>
          </w:p>
          <w:p w:rsidR="00716208" w:rsidRDefault="00716208">
            <w:pPr>
              <w:shd w:val="clear" w:color="auto" w:fill="FFFFFF"/>
              <w:autoSpaceDE w:val="0"/>
              <w:autoSpaceDN w:val="0"/>
              <w:adjustRightInd w:val="0"/>
              <w:rPr>
                <w:rFonts w:ascii="Times New Roman" w:hAnsi="Times New Roman"/>
                <w:sz w:val="24"/>
                <w:szCs w:val="24"/>
                <w:lang w:val="tt-RU"/>
              </w:rPr>
            </w:pPr>
            <w:r>
              <w:rPr>
                <w:rFonts w:ascii="Times New Roman" w:hAnsi="Times New Roman"/>
                <w:noProof/>
                <w:color w:val="000000"/>
                <w:sz w:val="24"/>
                <w:szCs w:val="24"/>
                <w:lang w:val="tt-RU"/>
              </w:rPr>
              <w:t xml:space="preserve">Шкатулка; төрле төстәге, төрле зурлыктагы, төрле формадагы чыршы уенчыклары, балалар санынча кәгазьдән </w:t>
            </w:r>
            <w:r>
              <w:rPr>
                <w:rFonts w:ascii="Times New Roman" w:hAnsi="Times New Roman"/>
                <w:noProof/>
                <w:color w:val="000000"/>
                <w:sz w:val="24"/>
                <w:szCs w:val="24"/>
                <w:lang w:val="tt-RU"/>
              </w:rPr>
              <w:lastRenderedPageBreak/>
              <w:t>киселгән кар бөртекләре, савытка салынган кар,</w:t>
            </w:r>
            <w:r>
              <w:rPr>
                <w:rFonts w:ascii="Times New Roman" w:hAnsi="Times New Roman"/>
                <w:bCs/>
                <w:iCs/>
                <w:noProof/>
                <w:color w:val="000000"/>
                <w:sz w:val="24"/>
                <w:szCs w:val="24"/>
                <w:lang w:val="tt-RU"/>
              </w:rPr>
              <w:t xml:space="preserve"> аудиоязмада В. Вәлиева сүзләре һәм көенә «Чыршыкай-матуркай» җыры.</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Сюрприз момент, әӊгәмә, күзәтү, физ-ка, җыр-бию,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rPr>
        <w:lastRenderedPageBreak/>
        <w:t>Январь.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1854"/>
        <w:gridCol w:w="2600"/>
        <w:gridCol w:w="1608"/>
        <w:gridCol w:w="1728"/>
        <w:gridCol w:w="1316"/>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 “ Машина һәм самолёт”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Балаларда урамда игътибарлылык һәм транспорт хезмәткәрләренә ихтирам тәрбияләү. Транспорт турында күзаллауларын киӊәйтү, фикерләү сәләтен үстерү. Балаларны транспорт төрләре белән таныштыруны дәвам итү, аларныӊ исемнәрен истә калдыру, кулланылышын белү.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Уенчык машина һәм самолёт, “Транспорт төрләре” слаиды.</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Сюрприз момент, күзәтү,  “Транспорт төрләре” слаид карау,  әӊгәмә, физ-ка, ярышлы уен: “Поезд” , йомгаклау.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“Безнеӊ урам”</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Балаларны урам, андагы объектлар, күренешләр белән таныштыру, аларга карата кызыксыну тудыру. Балаларныӊ </w:t>
            </w:r>
            <w:r>
              <w:rPr>
                <w:rFonts w:ascii="Times New Roman" w:hAnsi="Times New Roman"/>
                <w:sz w:val="24"/>
                <w:szCs w:val="24"/>
                <w:lang w:val="tt-RU"/>
              </w:rPr>
              <w:lastRenderedPageBreak/>
              <w:t>күзәтүчәнлеген, игътибарын, сүз байлыгын үстерү. Урамга соклану хисе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Урам макеты: уенчыклар кибете, светофор, </w:t>
            </w:r>
            <w:r>
              <w:rPr>
                <w:rFonts w:ascii="Times New Roman" w:hAnsi="Times New Roman"/>
                <w:sz w:val="24"/>
                <w:szCs w:val="24"/>
                <w:lang w:val="tt-RU"/>
              </w:rPr>
              <w:lastRenderedPageBreak/>
              <w:t>полоция хезмәткәре, уенчык машиналар, балалар бакчасы, Йосыф исемле малай.</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Сюрприз момент, күзәтү,  әӊгәмә, физ-ка, уен: </w:t>
            </w:r>
            <w:r>
              <w:rPr>
                <w:rFonts w:ascii="Times New Roman" w:hAnsi="Times New Roman"/>
                <w:sz w:val="24"/>
                <w:szCs w:val="24"/>
                <w:lang w:val="tt-RU"/>
              </w:rPr>
              <w:lastRenderedPageBreak/>
              <w:t>“Ялгышын тап” ,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lastRenderedPageBreak/>
              <w:t>3.</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Шифаханәгә (шәфкать туташы бүлмәсенә) экскурсия.”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Өлкәннәр хезмәте белән таныштыруны дәвам итү. Шәфкать туташы хезмәтенә ихтирам, хөрмәт тәрбияләү. Яӊа сүзләрне истә калдыру сәләтен, хәтерен үстерү. Яӊа сүзләрне бәйләнешле сөйләмдә кулларынга өйрәтү. </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“Табиб” рәсеме, шәфкать туташыныӊ кирәк яраклары. </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Табышмак, шәфкать туташы бүлмәсенә экскурсия, дид.уен: “Ни өчен кирәк?”,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4.</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“Су һәм кояш безнеӊ белән гел юлдаш”</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Балаларда үз сәламәтлекләренә карата игътибарлылык, сак караш тәрбияләү. Балаларга сәламәтлекне саклауда табигатьнеӊ әһәмиятен аӊлату, чыныгу чаралары белән таныштыру. Сүз байлыгын һәм сөйләм үстерү.</w:t>
            </w:r>
          </w:p>
          <w:p w:rsidR="00716208" w:rsidRDefault="00716208">
            <w:pPr>
              <w:rPr>
                <w:rFonts w:ascii="Times New Roman" w:hAnsi="Times New Roman"/>
                <w:sz w:val="24"/>
                <w:szCs w:val="24"/>
                <w:lang w:val="tt-RU"/>
              </w:rPr>
            </w:pPr>
            <w:r>
              <w:rPr>
                <w:rFonts w:ascii="Times New Roman" w:hAnsi="Times New Roman"/>
                <w:b/>
                <w:sz w:val="24"/>
                <w:szCs w:val="24"/>
                <w:lang w:val="tt-RU"/>
              </w:rPr>
              <w:t xml:space="preserve">Сүзлек: </w:t>
            </w:r>
            <w:r>
              <w:rPr>
                <w:rFonts w:ascii="Times New Roman" w:hAnsi="Times New Roman"/>
                <w:sz w:val="24"/>
                <w:szCs w:val="24"/>
                <w:lang w:val="tt-RU"/>
              </w:rPr>
              <w:t>талпына, армый-талмый, чыныккан, таза.</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УМК рәсемнәре, “Балачак аланы” – 306 бит, слайдлар.</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Сюрприз момент, күзәтү,  “Гигиена күнекмәләре” слаид карау,  әӊгәмә, физ-ка,  уен: “Кайсы артык?” ,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lang w:val="tt-RU"/>
        </w:rPr>
      </w:pPr>
      <w:r>
        <w:rPr>
          <w:rFonts w:ascii="Times New Roman" w:hAnsi="Times New Roman"/>
          <w:b/>
          <w:i/>
          <w:sz w:val="24"/>
          <w:szCs w:val="24"/>
          <w:lang w:val="tt-RU"/>
        </w:rPr>
        <w:t>Февраль.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
        <w:gridCol w:w="1740"/>
        <w:gridCol w:w="2760"/>
        <w:gridCol w:w="1830"/>
        <w:gridCol w:w="1524"/>
        <w:gridCol w:w="1256"/>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tt-RU"/>
              </w:rPr>
              <w:t xml:space="preserve">Методик </w:t>
            </w:r>
            <w:r>
              <w:rPr>
                <w:rFonts w:ascii="Times New Roman" w:hAnsi="Times New Roman"/>
                <w:b/>
                <w:sz w:val="24"/>
                <w:szCs w:val="24"/>
              </w:rPr>
              <w:lastRenderedPageBreak/>
              <w:t>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lastRenderedPageBreak/>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lastRenderedPageBreak/>
              <w:t>1.</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“Безнең апа “ (тәрбияче ятдәмчесенең хезмәтен күзәтү)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Өлкәннәр хезмәте белән таныштыруны дәвам итү. Тәрбияче ярдәмчесе хезмәте белән бәйле эш хәрәкәтләрне әйтергә өйрәтү, сүзлекне активлаштыру. Балаларныӊ игътибарын, күзәтүчәнлеген үстерү, тәрбиячене ишетү һәм сорауларга җавап бирү, катлаулы булмаган биремнәрне үтәү осталыгын үстерү. Әйләнә-тирәдәге кешеләр хезмәтенә кызыксыну һәм тыӊлаучанлык тәрбияләү.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Кызыл һәм зәӊгәр төстәге ике тартма, зур һәм кечкенә шакмаклар.</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Сюрприз момент, күзәтү, әӊгәмә, физ-ка, муз.хәр.уен: “Курсәт әле үскэнем.”, йомгаклау.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“Кәҗә һәм кәҗә бәтиләре” рәсемен карау.</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Балаларны тәрбияче ярдәме белән рәсемнеӊ эчтәлеген аӊларга, аныӊ турында сөйләргә, тәрбияче сөйләгәнне тыӊлый белергә өйрәтү. Йорт хайваннары турындагы белемнәрен киӊәйтү. Балаларныӊ аӊга алуларын, игътибарын, диалогик сөйләмен, дуслык турында күзаллауларын үстерү. Хайваннарга каратакайгыртучанлык тәрбияләү. </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“Кәҗә һәм кәҗә бәтиләре” рәсеме.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Сюрприз момент, күзәтү, әӊгәмә, физ-ка, муз.хәр.уен: “Кәҗә һәм кәҗә бәтиләре.”, йомгаклау.</w:t>
            </w:r>
          </w:p>
          <w:p w:rsidR="00716208" w:rsidRDefault="00716208">
            <w:pPr>
              <w:spacing w:before="100" w:beforeAutospacing="1" w:after="100" w:afterAutospacing="1"/>
              <w:rPr>
                <w:rFonts w:ascii="Times New Roman" w:hAnsi="Times New Roman"/>
                <w:sz w:val="24"/>
                <w:szCs w:val="24"/>
                <w:lang w:val="tt-RU"/>
              </w:rPr>
            </w:pP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3.</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Ватанны саклаучылар </w:t>
            </w:r>
            <w:r>
              <w:rPr>
                <w:rFonts w:ascii="Times New Roman" w:hAnsi="Times New Roman"/>
                <w:sz w:val="24"/>
                <w:szCs w:val="24"/>
                <w:lang w:val="tt-RU"/>
              </w:rPr>
              <w:lastRenderedPageBreak/>
              <w:t xml:space="preserve">көне”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Балаларны Ватанны саклаучылар көне белән таныштыру. </w:t>
            </w:r>
            <w:r>
              <w:rPr>
                <w:rFonts w:ascii="Times New Roman" w:hAnsi="Times New Roman"/>
                <w:sz w:val="24"/>
                <w:szCs w:val="24"/>
                <w:lang w:val="tt-RU"/>
              </w:rPr>
              <w:lastRenderedPageBreak/>
              <w:t xml:space="preserve">Балаларныӊ игътибарын, аӊга алуларын, диалогик сөйләмнәрен үстерү. Балаларда Туган илгә мәхәббәт, малайларда көчле, кыю булырга омтылыш тәрбияләү. </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Төркемгә йөрүче балаларныӊ </w:t>
            </w:r>
            <w:r>
              <w:rPr>
                <w:rFonts w:ascii="Times New Roman" w:hAnsi="Times New Roman"/>
                <w:sz w:val="24"/>
                <w:szCs w:val="24"/>
                <w:lang w:val="tt-RU"/>
              </w:rPr>
              <w:lastRenderedPageBreak/>
              <w:t>әтиләренеӊ фотосурәтләре.</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Бармак уены, әӊгәмә, </w:t>
            </w:r>
            <w:r>
              <w:rPr>
                <w:rFonts w:ascii="Times New Roman" w:hAnsi="Times New Roman"/>
                <w:sz w:val="24"/>
                <w:szCs w:val="24"/>
                <w:lang w:val="tt-RU"/>
              </w:rPr>
              <w:lastRenderedPageBreak/>
              <w:t>аӊлату, физ-ка, хәр.уен: “Каратист”, күзәтү,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4.</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Тәҗрибә үткәрү.                       “Суган утырту”</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Балаларда суган үстерү теләге тудыру, хезмәткә хөрмәт тәрбияләү. Балаларныӊ логик фикер йөртү күнекмәләрен үстерү. Суганныӊ файдалы яшелчә турында төшенчә бирү; суган үстерү турындагы белеинәрен тулыландыру.                      </w:t>
            </w:r>
            <w:r>
              <w:rPr>
                <w:rFonts w:ascii="Times New Roman" w:hAnsi="Times New Roman"/>
                <w:b/>
                <w:sz w:val="24"/>
                <w:szCs w:val="24"/>
                <w:lang w:val="tt-RU"/>
              </w:rPr>
              <w:t xml:space="preserve">Сүзлек: </w:t>
            </w:r>
            <w:r>
              <w:rPr>
                <w:rFonts w:ascii="Times New Roman" w:hAnsi="Times New Roman"/>
                <w:sz w:val="24"/>
                <w:szCs w:val="24"/>
                <w:lang w:val="tt-RU"/>
              </w:rPr>
              <w:t>җылылык, яктылык, итләч, йомры.</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Чиләк, туфрак, тартма, утырту өчен суганчалар, сулы лейка, тартмада һәм түтәлдә үскән суган рәсемнәре.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 момент, күзәтү, әӊгәмә, күмәк эш, физ-ка, уен: “Эш беткәч уйнарга ярый.”, нәтиҗә,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lang w:val="tt-RU"/>
        </w:rPr>
      </w:pPr>
      <w:r>
        <w:rPr>
          <w:rFonts w:ascii="Times New Roman" w:hAnsi="Times New Roman"/>
          <w:b/>
          <w:i/>
          <w:sz w:val="24"/>
          <w:szCs w:val="24"/>
          <w:lang w:val="tt-RU"/>
        </w:rPr>
        <w:t>Март.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
        <w:gridCol w:w="1826"/>
        <w:gridCol w:w="2287"/>
        <w:gridCol w:w="1988"/>
        <w:gridCol w:w="1762"/>
        <w:gridCol w:w="1248"/>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1.</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Безнеӊ әниләр” (сюжетлы картина карау)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Балаларны әниләр һөнәренә кагылышлы сюжетлы кечкенә рәсемнәрнеӊ эчтәлеген аӊларга өйрәтү; эш хәрәкәтен белдерә торган сүзләр хисабына балаларныӊ сүз байлыгын үстерү. Балаларныӊ кабул итеп алу сәләтен, куелган сорауларга </w:t>
            </w:r>
            <w:r>
              <w:rPr>
                <w:rFonts w:ascii="Times New Roman" w:hAnsi="Times New Roman"/>
                <w:sz w:val="24"/>
                <w:szCs w:val="24"/>
                <w:lang w:val="tt-RU"/>
              </w:rPr>
              <w:lastRenderedPageBreak/>
              <w:t>кыска җөмлә белән җавап бирү осталыгын, игътибарын үстерү. Төрле һөнәр кешеләренә һәм әниләр хезмәтене карата кызыксыну, хөрмәт тәрбияләү.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УМК сюжетлы рәсемнәре, һәр балага берәр сары һәм бишәр кызыл түгәрәк, туп. </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Табышмак, сюрприз момент, әӊгәмә, аӊлату,  дид.уен: “Тылсымлы сүзәр.”,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lastRenderedPageBreak/>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“Әбекәй - алтыным”</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Әбиләр турында әӊгәмәдә катнашырга, әбиләрнеӊ исемен дөрес әйтергә өйрәтү. Балаларныӊ игътибарын, кабул итүләрен, хәтерен, сүзлек байлыгын үстерү. Балаларда әбиләргә карата җылы мөнәсәбәт, хөрмәт, мәхәббәт тәрбияләү.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“Тылсымлы сандык”,туп. </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Табышмак, сюрприз момент, әӊгәмә, аӊлату,  дид.уен: “Әбиеиә ягымлы сүзәр.”,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3.</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Сыерчыклар, карлыгачлар килде”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Балаларны үзәренә таныш кошларны рәсемнән танырга һәм исемнәрен әйтергә өйрәтү. Балаларныӊ сүзлек байлыгын арттыру, сүзлеккә </w:t>
            </w:r>
            <w:r>
              <w:rPr>
                <w:rFonts w:ascii="Times New Roman" w:hAnsi="Times New Roman"/>
                <w:i/>
                <w:sz w:val="24"/>
                <w:szCs w:val="24"/>
                <w:lang w:val="tt-RU"/>
              </w:rPr>
              <w:t xml:space="preserve">сыерчык, сыерчык оясы карлыгач, күчмә кош </w:t>
            </w:r>
            <w:r>
              <w:rPr>
                <w:rFonts w:ascii="Times New Roman" w:hAnsi="Times New Roman"/>
                <w:sz w:val="24"/>
                <w:szCs w:val="24"/>
                <w:lang w:val="tt-RU"/>
              </w:rPr>
              <w:t xml:space="preserve">сүзләрен кертү. Игътибарны, күзәтүчәнлекне, тәрбияче белән аралашу, сорауларга җавап бирү осталыгын үстерү. Кошлар һәм табигать белән </w:t>
            </w:r>
            <w:r>
              <w:rPr>
                <w:rFonts w:ascii="Times New Roman" w:hAnsi="Times New Roman"/>
                <w:sz w:val="24"/>
                <w:szCs w:val="24"/>
                <w:lang w:val="tt-RU"/>
              </w:rPr>
              <w:lastRenderedPageBreak/>
              <w:t>кызыксынуларына ирешү, кошларга карата мәрхәмәтлелек, кайгыртучанлык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Саескан, чыпчык, күгәрчен, песнәк сурәтләнгән рәсемнәр, “Күчмә кошлар”слайды, сыерчык, сыерчык оясы.</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Табышмак, сюрприз момент, әӊгәмә, слаид карау,  дид.уен: “Кайсы артык?”,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lastRenderedPageBreak/>
              <w:t>4..</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“Спорт мәйданчыгына экскурсия”</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Балаларга сәламәтлекнеӊ  мөһим булуын төшендерү. Спорт инвертарьлары белән таныштыруны дәвам итү. Исемнәрен дөрес итеп әйтә белү. Яӊа сүзләрне истә калдыру сәләтен, хәтерен үстерү. Яӊа сүзләрне диалогик сөйләмдә кулларынга өйрәтү.  </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“Спорт мәйданчыгында” рәсеме, спорт инвертарьлары. </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Табышмак, спорт мәйданчыгына   экскурсия, дид.уен: “Ни өчен кирәк?”,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lang w:val="tt-RU"/>
        </w:rPr>
        <w:t>Апрел</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
        <w:gridCol w:w="1879"/>
        <w:gridCol w:w="2607"/>
        <w:gridCol w:w="1786"/>
        <w:gridCol w:w="1556"/>
        <w:gridCol w:w="1279"/>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Тәҗрибә. “Суның үзенчәлекләре</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Яшәү чыганагы булган суганга сак караш тәрбияләү. Балаларныӊ  күзаллауларын, мөстәкыйль фикер йөртә белү сәләтен үстерү. Гади тәҗрибәләр һәм уеннар аша балаларныӊ су үзенчәлекләре турындагы белемнәрен тирәнәйтү.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Суган, су, балчык белән савы, салфетка.</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Табышмак, әӊгәмә, физ-ка, тәҗрибә үткәрү, хәр. Уен: “Яр-су”, йомгаклау.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“Электр лампасы белән таныштыру”</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Электр турында балаларга гади төшенчә бирү (электр тогы электр чыбыгында “яши”; утны яндыру өчен өзгечкә (выключательгә) басарга кирәк, шуннан соӊ электр чыбыкларыннан ток йөри башлый); </w:t>
            </w:r>
            <w:r>
              <w:rPr>
                <w:rFonts w:ascii="Times New Roman" w:hAnsi="Times New Roman"/>
                <w:i/>
                <w:sz w:val="24"/>
                <w:szCs w:val="24"/>
                <w:lang w:val="tt-RU"/>
              </w:rPr>
              <w:t>электр, ток, чыбык, өзгеч (выключатель),</w:t>
            </w:r>
            <w:r>
              <w:rPr>
                <w:rFonts w:ascii="Times New Roman" w:hAnsi="Times New Roman"/>
                <w:sz w:val="24"/>
                <w:szCs w:val="24"/>
                <w:lang w:val="tt-RU"/>
              </w:rPr>
              <w:t xml:space="preserve"> сүзләре хисабына сүзлекне үстерү һәм активлаштыру. Балаларныӊ кабул итеп алу сәләтен, куелган сорауларга кыска җөмлә белән җавап бирү осталыгын, игътибарын үстерү. Ток белән бәйләнешле булган куркынычсызлык кагыйдәләрен балаларга җиткерү. Сакчыллык тәрбияләү. </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Төнге күк йөзе сурәтләнгән рәсем, ике мольберт, ике картина – понарама (50*70 см), сары һәм ак гуашь, пумалалар.</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Сюрприз момент, күзәтү, әӊгәмә, физ-ка, дид.уен: “Ярый - ярамый”, нәтиҗә,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3.</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Кына гөлен тәрбияләү”  (“Туган телдә сөйләшәбез” м.к. 126, 114 бит)</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Балаларда бүлмә гөлләренә карата сак караш тәрбияләү. Бәйләнешле сөйләм, фикерләү сәләтен үстерү. Бүлмә гөлләрен үзләренә генә хасүзенчәлекләре буенча танып, бер-берсеннэн аерырга өйрәтү. Кеше тормышында аларныӊ </w:t>
            </w:r>
            <w:r>
              <w:rPr>
                <w:rFonts w:ascii="Times New Roman" w:hAnsi="Times New Roman"/>
                <w:sz w:val="24"/>
                <w:szCs w:val="24"/>
                <w:lang w:val="tt-RU"/>
              </w:rPr>
              <w:lastRenderedPageBreak/>
              <w:t>әһәмиятен аӊлату.</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Кына гөле, төбен йомшарту өчен таякчыклар, сусипкеч; кояш, болыт рәсемнәре.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Сюрприз момент, күзәтү, әӊгәмә, физ-ка, муз.хәр.уен: “Кояш һәм яӊгыр.”, йомгаклау.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4.</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“Г. Тукай һәм балалар”</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Балаларда бер-берсен тыӊлый белү сыйфаты, татар шагыйре Г.Тукай иҗатына кызыксыну тәрбияләү, логик фикерләү сәләтен үстерү. Бәйләнешле сөйләм телен үстерү, сүз запасын баету.                            </w:t>
            </w:r>
            <w:r>
              <w:rPr>
                <w:rFonts w:ascii="Times New Roman" w:hAnsi="Times New Roman"/>
                <w:b/>
                <w:sz w:val="24"/>
                <w:szCs w:val="24"/>
                <w:lang w:val="tt-RU"/>
              </w:rPr>
              <w:t xml:space="preserve">Сүзлек: </w:t>
            </w:r>
            <w:r>
              <w:rPr>
                <w:rFonts w:ascii="Times New Roman" w:hAnsi="Times New Roman"/>
                <w:sz w:val="24"/>
                <w:szCs w:val="24"/>
                <w:lang w:val="tt-RU"/>
              </w:rPr>
              <w:t xml:space="preserve">зирәк, тел остасы. </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УМК рәсемнәре, атрибутлар, “Кәҗә белән сарык” мультфильмы.</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Сюрприз момент, күзәтү, әӊгәмә, физ-ка, муз.хэр.уен: “Бала белэн күбәләк”,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5.</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Песиле тал бөрелерен күзәтү.”                                          </w:t>
            </w:r>
          </w:p>
          <w:p w:rsidR="00716208" w:rsidRDefault="00716208">
            <w:pPr>
              <w:spacing w:before="100" w:beforeAutospacing="1" w:after="100" w:afterAutospacing="1"/>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Балаларны песиле тал, аныӊ өлешләре (ботаклар, бөреләр) белән таныштыру. Табигатьтәге язгы күренешләр турында белемнәр формалаштыруны дәвам итү. Сүз байлыгын киӊәйтү һәм </w:t>
            </w:r>
            <w:r>
              <w:rPr>
                <w:rFonts w:ascii="Times New Roman" w:hAnsi="Times New Roman"/>
                <w:i/>
                <w:sz w:val="24"/>
                <w:szCs w:val="24"/>
                <w:lang w:val="tt-RU"/>
              </w:rPr>
              <w:t xml:space="preserve">песиле тал, ботак, бөре, йомшак, хуш исле </w:t>
            </w:r>
            <w:r>
              <w:rPr>
                <w:rFonts w:ascii="Times New Roman" w:hAnsi="Times New Roman"/>
                <w:sz w:val="24"/>
                <w:szCs w:val="24"/>
                <w:lang w:val="tt-RU"/>
              </w:rPr>
              <w:t>сүзләре исәбенә сүзлекне активлаштыру. Табигать белән кызыксыну, табигать матурлыгына соклану хисләре тәрбияләү.Экологик тәрбия бирү.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Вазага утыртылган песиле тал ботагы, “Яз” рәсеме.</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Сюрприз момент, күзәтү, әӊгәмә, физ-ка, хэр.уен: “Бөреләр уяна”,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lang w:val="tt-RU"/>
        </w:rPr>
      </w:pPr>
      <w:r>
        <w:rPr>
          <w:rFonts w:ascii="Times New Roman" w:hAnsi="Times New Roman"/>
          <w:b/>
          <w:i/>
          <w:sz w:val="24"/>
          <w:szCs w:val="24"/>
          <w:lang w:val="tt-RU"/>
        </w:rPr>
        <w:t>Май.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
        <w:gridCol w:w="1893"/>
        <w:gridCol w:w="2590"/>
        <w:gridCol w:w="1858"/>
        <w:gridCol w:w="1518"/>
        <w:gridCol w:w="1252"/>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“Бөек җиӊү” картинасын </w:t>
            </w:r>
            <w:r>
              <w:rPr>
                <w:rFonts w:ascii="Times New Roman" w:hAnsi="Times New Roman"/>
                <w:sz w:val="24"/>
                <w:szCs w:val="24"/>
                <w:lang w:val="tt-RU"/>
              </w:rPr>
              <w:lastRenderedPageBreak/>
              <w:t>карау.</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 xml:space="preserve">Балаларны тәрбияче ярдәме белән </w:t>
            </w:r>
            <w:r>
              <w:rPr>
                <w:rFonts w:ascii="Times New Roman" w:hAnsi="Times New Roman"/>
                <w:sz w:val="24"/>
                <w:szCs w:val="24"/>
                <w:lang w:val="tt-RU"/>
              </w:rPr>
              <w:lastRenderedPageBreak/>
              <w:t xml:space="preserve">рәсемнеӊ эчтәлеген аӊларга, аныӊ турында сөйләргә, тәрбияче сөйләгәнне тыӊлый белергә өйрәтү. Балаларда патриотик хисләр, туган якка, туган телгә, Ватанга мәхәббәт тәрбияләү. Туган ил һәм дөньядагы вакыйгалар белән кызыксынучанлыкны үстерү. Сугышчыларыбызны Бөек Ватан сугышында күрсәткән батырлыклары турында балаларныӊ белемнәрен арттыру. </w:t>
            </w:r>
            <w:r>
              <w:rPr>
                <w:rFonts w:ascii="Times New Roman" w:hAnsi="Times New Roman"/>
                <w:b/>
                <w:sz w:val="24"/>
                <w:szCs w:val="24"/>
                <w:lang w:val="tt-RU"/>
              </w:rPr>
              <w:t xml:space="preserve">Сүзлек: </w:t>
            </w:r>
            <w:r>
              <w:rPr>
                <w:rFonts w:ascii="Times New Roman" w:hAnsi="Times New Roman"/>
                <w:sz w:val="24"/>
                <w:szCs w:val="24"/>
                <w:lang w:val="tt-RU"/>
              </w:rPr>
              <w:t>Бөек Ватан сугышы, ветеран, хәтер, кыю, батыр, патриот, парад.</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 xml:space="preserve">Аудиоязмада “Марш” </w:t>
            </w:r>
            <w:r>
              <w:rPr>
                <w:rFonts w:ascii="Times New Roman" w:hAnsi="Times New Roman"/>
                <w:sz w:val="24"/>
                <w:szCs w:val="24"/>
                <w:lang w:val="tt-RU"/>
              </w:rPr>
              <w:lastRenderedPageBreak/>
              <w:t>(Р.Еникеева көе), слайдлар, “Хәтер” китабы, чәчәкләр.</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lastRenderedPageBreak/>
              <w:t xml:space="preserve">                                Табышмак, “Җиӊү </w:t>
            </w:r>
            <w:r>
              <w:rPr>
                <w:rFonts w:ascii="Times New Roman" w:hAnsi="Times New Roman"/>
                <w:sz w:val="24"/>
                <w:szCs w:val="24"/>
                <w:lang w:val="tt-RU"/>
              </w:rPr>
              <w:lastRenderedPageBreak/>
              <w:t>көне” слаид карау,  әӊгәмә, физ-ка,  муз.хәр. уен: “ Әнә килә балалар”, нәтиҗә,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 Тере һәм уенчык кошларны карау. “ </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Уенчык кош – дымка уенчыгы белән таныштыру, уенчык кошныӊ нинди материалдан ясалган булуын ачыклау. Төсләрне, дымка бизәге элементларын ныгыту. Балаларныӊ игътибарын, күзәтүчәнлеген үстерү, сорауларга тулы җавап бирергә өйрәтүне дәвам итү.Кошлар белән кызыксыну, аларга карата сак караш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Уенчык кош (дымка уенчыгы), “Кошлар-безнеӊ якын дуслар”слаиды.</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Табышмак, слаид карау, күзәтү, физ-ка, хәр.уен: “Очты-очты...”, экскурсия,  йомгаклау.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3.</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“Минем гүзәл халкым” - әӊгәмә.</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Туган җиреӊ , халкыӊ, телеӊ белән горурлану хисе тәрбияләү, Татарстанда яшәгән башка халыкларныӊ мәдәниятен хөрмәтләү. Балаларда туган җиреӊ , халкыӊ, теленә, үткәненә, тарихына, мәдәниятенә кызыксыну үстерү. Бәйләнешле сөйләм телен үстерү, сүз запасын баету.                </w:t>
            </w:r>
            <w:r>
              <w:rPr>
                <w:rFonts w:ascii="Times New Roman" w:hAnsi="Times New Roman"/>
                <w:b/>
                <w:sz w:val="24"/>
                <w:szCs w:val="24"/>
                <w:lang w:val="tt-RU"/>
              </w:rPr>
              <w:t xml:space="preserve">Сүзлек: </w:t>
            </w:r>
            <w:r>
              <w:rPr>
                <w:rFonts w:ascii="Times New Roman" w:hAnsi="Times New Roman"/>
                <w:sz w:val="24"/>
                <w:szCs w:val="24"/>
                <w:lang w:val="tt-RU"/>
              </w:rPr>
              <w:t>рәссам, композитор, җырчы.</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УМК рәсемнәре, альбомнар, “Минем гүзәл халкым” слайды.</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Сюрприз момент, слаид карау, күзәтү, физ-ка, хәр.муз.уен: “Әпипә”, нәтиҗә,  йомгаклау.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4.</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“Ком һәм аныӊ үзенчәлекләре”</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spacing w:before="240"/>
              <w:rPr>
                <w:rFonts w:ascii="Times New Roman" w:hAnsi="Times New Roman"/>
                <w:i/>
                <w:sz w:val="24"/>
                <w:szCs w:val="24"/>
                <w:lang w:val="tt-RU"/>
              </w:rPr>
            </w:pPr>
            <w:r>
              <w:rPr>
                <w:rFonts w:ascii="Times New Roman" w:hAnsi="Times New Roman"/>
                <w:sz w:val="24"/>
                <w:szCs w:val="24"/>
                <w:lang w:val="tt-RU"/>
              </w:rPr>
              <w:t xml:space="preserve">Балаларны комны тикшерергә (комны учка алырга, йомарларга һәм сибәргә), төсе буенча аныӊ дымлылыгын билгеләргә өйрәтү. </w:t>
            </w:r>
            <w:r>
              <w:rPr>
                <w:rFonts w:ascii="Times New Roman" w:hAnsi="Times New Roman"/>
                <w:i/>
                <w:sz w:val="24"/>
                <w:szCs w:val="24"/>
                <w:lang w:val="tt-RU"/>
              </w:rPr>
              <w:t xml:space="preserve">Коры, дымлы, юеш, сибелүчән, сибелә </w:t>
            </w:r>
            <w:r>
              <w:rPr>
                <w:rFonts w:ascii="Times New Roman" w:hAnsi="Times New Roman"/>
                <w:sz w:val="24"/>
                <w:szCs w:val="24"/>
                <w:lang w:val="tt-RU"/>
              </w:rPr>
              <w:t>сүзләре хисабына балаларныӊ сүз байлыгын киӊәйтү, игътибарны, сенсор тою сәләтен үстерү. Ком белән уйнарга кызыксындыру.</w:t>
            </w:r>
          </w:p>
          <w:p w:rsidR="00716208" w:rsidRDefault="00716208">
            <w:pPr>
              <w:spacing w:before="240"/>
              <w:rPr>
                <w:rFonts w:ascii="Times New Roman" w:hAnsi="Times New Roman"/>
                <w:i/>
                <w:sz w:val="24"/>
                <w:szCs w:val="24"/>
                <w:lang w:val="tt-RU"/>
              </w:rPr>
            </w:pP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Ком белән уйнар өчен формалар, ком, су салынган кувшиннар. Алсу исемле курчак.</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Экскурсия, күзәтү, дид.уен, әӊгәмә, хәр.уен,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Pr="00716208" w:rsidRDefault="00716208" w:rsidP="009168EC">
      <w:pPr>
        <w:autoSpaceDE w:val="0"/>
        <w:autoSpaceDN w:val="0"/>
        <w:adjustRightInd w:val="0"/>
        <w:spacing w:after="0" w:line="240" w:lineRule="auto"/>
        <w:ind w:left="360" w:firstLine="180"/>
        <w:jc w:val="both"/>
        <w:rPr>
          <w:rFonts w:ascii="Times New Roman" w:hAnsi="Times New Roman"/>
          <w:b/>
          <w:bCs/>
          <w:sz w:val="24"/>
          <w:szCs w:val="24"/>
          <w:lang w:val="tt-RU"/>
        </w:rPr>
      </w:pPr>
    </w:p>
    <w:p w:rsidR="009168EC" w:rsidRDefault="009168EC" w:rsidP="009168EC">
      <w:pPr>
        <w:spacing w:after="0" w:line="240" w:lineRule="auto"/>
        <w:jc w:val="center"/>
        <w:rPr>
          <w:rFonts w:ascii="Times New Roman" w:hAnsi="Times New Roman"/>
          <w:b/>
          <w:sz w:val="24"/>
          <w:szCs w:val="24"/>
        </w:rPr>
      </w:pPr>
      <w:r>
        <w:rPr>
          <w:rFonts w:ascii="Times New Roman" w:hAnsi="Times New Roman"/>
          <w:b/>
          <w:sz w:val="24"/>
          <w:szCs w:val="24"/>
        </w:rPr>
        <w:t>2.7.Содержание психолого-педагогической работы по</w:t>
      </w:r>
    </w:p>
    <w:p w:rsidR="009168EC" w:rsidRDefault="009168EC" w:rsidP="009168EC">
      <w:pPr>
        <w:spacing w:after="0" w:line="240" w:lineRule="auto"/>
        <w:ind w:left="1418"/>
        <w:rPr>
          <w:rFonts w:ascii="Times New Roman" w:hAnsi="Times New Roman"/>
          <w:b/>
          <w:sz w:val="24"/>
          <w:szCs w:val="24"/>
        </w:rPr>
      </w:pPr>
      <w:r>
        <w:rPr>
          <w:rFonts w:ascii="Times New Roman" w:hAnsi="Times New Roman"/>
          <w:b/>
          <w:sz w:val="24"/>
          <w:szCs w:val="24"/>
        </w:rPr>
        <w:t>освоению образовательной области «Коммуникация»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Содержание образовательной области «Коммуникация» направлено на достижение целей овладения конструктивными способами и средствами взаимодействия с окружающими людьми через решение следующих задач:</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развитие свободного общения со взрослыми и детьми;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xml:space="preserve">• развитие всех компонентов устной речи детей (лексической стороны, грамматического строя речи, произносительной стороны речи; связной речи - </w:t>
      </w:r>
      <w:r>
        <w:rPr>
          <w:rFonts w:ascii="Times New Roman" w:hAnsi="Times New Roman"/>
          <w:sz w:val="24"/>
          <w:szCs w:val="24"/>
        </w:rPr>
        <w:lastRenderedPageBreak/>
        <w:t>диалогической и монологической форм) в различных формах и видах детской деятельности;</w:t>
      </w:r>
    </w:p>
    <w:p w:rsidR="009168EC" w:rsidRDefault="009168EC" w:rsidP="009168EC">
      <w:pPr>
        <w:spacing w:after="0" w:line="240" w:lineRule="auto"/>
        <w:ind w:left="284" w:firstLine="283"/>
        <w:jc w:val="both"/>
        <w:rPr>
          <w:rFonts w:ascii="Times New Roman" w:hAnsi="Times New Roman"/>
          <w:sz w:val="24"/>
          <w:szCs w:val="24"/>
        </w:rPr>
      </w:pPr>
      <w:r>
        <w:rPr>
          <w:rFonts w:ascii="Times New Roman" w:hAnsi="Times New Roman"/>
          <w:sz w:val="24"/>
          <w:szCs w:val="24"/>
        </w:rPr>
        <w:t>• практическое овладение воспитанниками нормами.</w:t>
      </w:r>
    </w:p>
    <w:p w:rsidR="009168EC" w:rsidRDefault="009168EC" w:rsidP="009168EC">
      <w:pPr>
        <w:autoSpaceDE w:val="0"/>
        <w:autoSpaceDN w:val="0"/>
        <w:adjustRightInd w:val="0"/>
        <w:spacing w:after="0" w:line="240" w:lineRule="auto"/>
        <w:jc w:val="center"/>
        <w:rPr>
          <w:rFonts w:ascii="Times New Roman" w:hAnsi="Times New Roman"/>
          <w:b/>
          <w:bCs/>
          <w:sz w:val="24"/>
          <w:szCs w:val="24"/>
        </w:rPr>
      </w:pP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Развитие свободного общения со взрослыми и детьми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Продолжать помогать детям общаться со знакомыми взрослыми и сверстниками посредством поручений (спроси, выясни, предложи помощь, поблагодари и т. п.),</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Подсказывать детям образцы обращения ко взрослым, зашедшим в группу («Скажите: «Проходите, пожалуйста», «Предложите: «Хотите посмотреть...», «Спросите: «Понравились ли наши рисунки? »).</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Помогать детям доброжелательно общаться друг с другом.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Продолжать приучать детей слушать рассказы воспитателя о забавных случаях из жизни. Формировать потребность делиться своими впечатлениями с воспитателями и родителями.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Поощрять желание задавать вопросы воспитателю и сверстникам.</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Развитие всех компонентов устной речи, практическое овладение нормами речи</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Формирование словаря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Обращать внимание детей на некоторые сходные по назначению предметы (тарелка - блюдце, стул - табурет, шуба - пальто - дубленка).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Звуковая культура речи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xml:space="preserve">Совершенствовать умение детей внятно произносить в словах гласные </w:t>
      </w:r>
      <w:r>
        <w:rPr>
          <w:rFonts w:ascii="Times New Roman" w:hAnsi="Times New Roman"/>
          <w:i/>
          <w:iCs/>
          <w:sz w:val="24"/>
          <w:szCs w:val="24"/>
        </w:rPr>
        <w:t>(а, у, и, о</w:t>
      </w:r>
      <w:r>
        <w:rPr>
          <w:rFonts w:ascii="Times New Roman" w:hAnsi="Times New Roman"/>
          <w:b/>
          <w:bCs/>
          <w:i/>
          <w:iCs/>
          <w:sz w:val="24"/>
          <w:szCs w:val="24"/>
        </w:rPr>
        <w:t xml:space="preserve">, </w:t>
      </w:r>
      <w:r>
        <w:rPr>
          <w:rFonts w:ascii="Times New Roman" w:hAnsi="Times New Roman"/>
          <w:i/>
          <w:iCs/>
          <w:sz w:val="24"/>
          <w:szCs w:val="24"/>
        </w:rPr>
        <w:t xml:space="preserve">э) </w:t>
      </w:r>
      <w:r>
        <w:rPr>
          <w:rFonts w:ascii="Times New Roman" w:hAnsi="Times New Roman"/>
          <w:sz w:val="24"/>
          <w:szCs w:val="24"/>
        </w:rPr>
        <w:t xml:space="preserve">и некоторые согласные звуки </w:t>
      </w:r>
      <w:r>
        <w:rPr>
          <w:rFonts w:ascii="Times New Roman" w:hAnsi="Times New Roman"/>
          <w:i/>
          <w:iCs/>
          <w:sz w:val="24"/>
          <w:szCs w:val="24"/>
        </w:rPr>
        <w:t xml:space="preserve">(п </w:t>
      </w:r>
      <w:r>
        <w:rPr>
          <w:rFonts w:ascii="Times New Roman" w:hAnsi="Times New Roman"/>
          <w:b/>
          <w:bCs/>
          <w:i/>
          <w:iCs/>
          <w:sz w:val="24"/>
          <w:szCs w:val="24"/>
        </w:rPr>
        <w:t xml:space="preserve">— </w:t>
      </w:r>
      <w:r>
        <w:rPr>
          <w:rFonts w:ascii="Times New Roman" w:hAnsi="Times New Roman"/>
          <w:i/>
          <w:iCs/>
          <w:sz w:val="24"/>
          <w:szCs w:val="24"/>
        </w:rPr>
        <w:t xml:space="preserve">6 </w:t>
      </w:r>
      <w:r>
        <w:rPr>
          <w:rFonts w:ascii="Times New Roman" w:hAnsi="Times New Roman"/>
          <w:b/>
          <w:bCs/>
          <w:i/>
          <w:iCs/>
          <w:sz w:val="24"/>
          <w:szCs w:val="24"/>
        </w:rPr>
        <w:t xml:space="preserve">— </w:t>
      </w:r>
      <w:r>
        <w:rPr>
          <w:rFonts w:ascii="Times New Roman" w:hAnsi="Times New Roman"/>
          <w:i/>
          <w:iCs/>
          <w:sz w:val="24"/>
          <w:szCs w:val="24"/>
        </w:rPr>
        <w:t xml:space="preserve">т — д — к </w:t>
      </w:r>
      <w:r>
        <w:rPr>
          <w:rFonts w:ascii="Times New Roman" w:hAnsi="Times New Roman"/>
          <w:b/>
          <w:bCs/>
          <w:i/>
          <w:iCs/>
          <w:sz w:val="24"/>
          <w:szCs w:val="24"/>
        </w:rPr>
        <w:t xml:space="preserve">— </w:t>
      </w:r>
      <w:r>
        <w:rPr>
          <w:rFonts w:ascii="Times New Roman" w:hAnsi="Times New Roman"/>
          <w:i/>
          <w:iCs/>
          <w:sz w:val="24"/>
          <w:szCs w:val="24"/>
        </w:rPr>
        <w:t>г; ф — в; т</w:t>
      </w:r>
      <w:r>
        <w:rPr>
          <w:rFonts w:ascii="Times New Roman" w:hAnsi="Times New Roman"/>
          <w:b/>
          <w:bCs/>
          <w:i/>
          <w:iCs/>
          <w:sz w:val="24"/>
          <w:szCs w:val="24"/>
        </w:rPr>
        <w:t xml:space="preserve">— </w:t>
      </w:r>
      <w:r>
        <w:rPr>
          <w:rFonts w:ascii="Times New Roman" w:hAnsi="Times New Roman"/>
          <w:i/>
          <w:iCs/>
          <w:sz w:val="24"/>
          <w:szCs w:val="24"/>
        </w:rPr>
        <w:t xml:space="preserve">с </w:t>
      </w:r>
      <w:r>
        <w:rPr>
          <w:rFonts w:ascii="Times New Roman" w:hAnsi="Times New Roman"/>
          <w:b/>
          <w:bCs/>
          <w:i/>
          <w:iCs/>
          <w:sz w:val="24"/>
          <w:szCs w:val="24"/>
        </w:rPr>
        <w:t xml:space="preserve">— </w:t>
      </w:r>
      <w:r>
        <w:rPr>
          <w:rFonts w:ascii="Times New Roman" w:hAnsi="Times New Roman"/>
          <w:i/>
          <w:iCs/>
          <w:sz w:val="24"/>
          <w:szCs w:val="24"/>
        </w:rPr>
        <w:t>з — ц).</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моторику речи 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Формировать умение отчетливо произносить слова и короткие фразы, говорить спокойно, с естественными интонациями.</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Грамматический строй речи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Совершенствовать умение детей согласовывать прилагательные с существительными вроде, числе, падеже; употреблять существительные с предлогами (</w:t>
      </w:r>
      <w:r>
        <w:rPr>
          <w:rFonts w:ascii="Times New Roman" w:hAnsi="Times New Roman"/>
          <w:i/>
          <w:sz w:val="24"/>
          <w:szCs w:val="24"/>
        </w:rPr>
        <w:t>в, на, под, за, около</w:t>
      </w:r>
      <w:r>
        <w:rPr>
          <w:rFonts w:ascii="Times New Roman" w:hAnsi="Times New Roman"/>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xml:space="preserve">Помогать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w:t>
      </w:r>
      <w:r>
        <w:rPr>
          <w:rFonts w:ascii="Times New Roman" w:hAnsi="Times New Roman"/>
          <w:sz w:val="24"/>
          <w:szCs w:val="24"/>
        </w:rPr>
        <w:lastRenderedPageBreak/>
        <w:t>(ленточек,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Помогать детям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тиграм).</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Связная речь</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диалогическую форму речи.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умение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Напоминать детям о необходимости говорить «спасибо», «здравствуйте», «до свидания»,«спокойной ночи» (в семье, группе).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инициативную речь детей во взаимодействиях со взрослыми и другими детьми.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rPr>
        <w:t>Сентябрь.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
        <w:gridCol w:w="1647"/>
        <w:gridCol w:w="2443"/>
        <w:gridCol w:w="1880"/>
        <w:gridCol w:w="1887"/>
        <w:gridCol w:w="1256"/>
      </w:tblGrid>
      <w:tr w:rsidR="00716208" w:rsidTr="00716208">
        <w:tc>
          <w:tcPr>
            <w:tcW w:w="45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164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244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188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188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25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Tr="00716208">
        <w:tc>
          <w:tcPr>
            <w:tcW w:w="45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1.</w:t>
            </w:r>
          </w:p>
        </w:tc>
        <w:tc>
          <w:tcPr>
            <w:tcW w:w="164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 Группа белән таныштыру”</w:t>
            </w:r>
          </w:p>
        </w:tc>
        <w:tc>
          <w:tcPr>
            <w:tcW w:w="244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Балалар бакчасына карата ярату хисләре тәрбияләү. Балаларны</w:t>
            </w:r>
            <w:r>
              <w:rPr>
                <w:rFonts w:ascii="Times New Roman" w:hAnsi="Times New Roman"/>
                <w:sz w:val="24"/>
                <w:szCs w:val="24"/>
                <w:lang w:val="tt-RU"/>
              </w:rPr>
              <w:t>ң</w:t>
            </w:r>
            <w:r>
              <w:rPr>
                <w:rFonts w:ascii="Times New Roman" w:hAnsi="Times New Roman"/>
                <w:sz w:val="24"/>
                <w:szCs w:val="24"/>
              </w:rPr>
              <w:t xml:space="preserve"> игътибарлыкларын, куелган максатны а</w:t>
            </w:r>
            <w:r>
              <w:rPr>
                <w:rFonts w:ascii="Times New Roman" w:hAnsi="Times New Roman"/>
                <w:sz w:val="24"/>
                <w:szCs w:val="24"/>
                <w:lang w:val="tt-RU"/>
              </w:rPr>
              <w:t>ң</w:t>
            </w:r>
            <w:r>
              <w:rPr>
                <w:rFonts w:ascii="Times New Roman" w:hAnsi="Times New Roman"/>
                <w:sz w:val="24"/>
                <w:szCs w:val="24"/>
              </w:rPr>
              <w:t>лый белү сәләтен үстерү. Балаларга үзләрене</w:t>
            </w:r>
            <w:r>
              <w:rPr>
                <w:rFonts w:ascii="Times New Roman" w:hAnsi="Times New Roman"/>
                <w:sz w:val="24"/>
                <w:szCs w:val="24"/>
                <w:lang w:val="tt-RU"/>
              </w:rPr>
              <w:t>ң</w:t>
            </w:r>
            <w:r>
              <w:rPr>
                <w:rFonts w:ascii="Times New Roman" w:hAnsi="Times New Roman"/>
                <w:sz w:val="24"/>
                <w:szCs w:val="24"/>
              </w:rPr>
              <w:t xml:space="preserve"> маркировкалары белән таныштыру. Балаларны сөйләм этикасыны</w:t>
            </w:r>
            <w:r>
              <w:rPr>
                <w:rFonts w:ascii="Times New Roman" w:hAnsi="Times New Roman"/>
                <w:sz w:val="24"/>
                <w:szCs w:val="24"/>
                <w:lang w:val="tt-RU"/>
              </w:rPr>
              <w:t>ң</w:t>
            </w:r>
            <w:r>
              <w:rPr>
                <w:rFonts w:ascii="Times New Roman" w:hAnsi="Times New Roman"/>
                <w:sz w:val="24"/>
                <w:szCs w:val="24"/>
              </w:rPr>
              <w:t xml:space="preserve"> гади формаларын (исәнләшү, саубуллашу) улланырга гадәтләндерү, пөхтәлек, чисталык, башкаларга ярдәм итү омтылышы </w:t>
            </w:r>
            <w:r>
              <w:rPr>
                <w:rFonts w:ascii="Times New Roman" w:hAnsi="Times New Roman"/>
                <w:sz w:val="24"/>
                <w:szCs w:val="24"/>
              </w:rPr>
              <w:lastRenderedPageBreak/>
              <w:t xml:space="preserve">тәрбияләү. </w:t>
            </w:r>
          </w:p>
        </w:tc>
        <w:tc>
          <w:tcPr>
            <w:tcW w:w="188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lastRenderedPageBreak/>
              <w:t>Мәрьям исемле курчак.</w:t>
            </w:r>
          </w:p>
        </w:tc>
        <w:tc>
          <w:tcPr>
            <w:tcW w:w="188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Күзәтү, экскурсия, а</w:t>
            </w:r>
            <w:r>
              <w:rPr>
                <w:rFonts w:ascii="Times New Roman" w:hAnsi="Times New Roman"/>
                <w:sz w:val="24"/>
                <w:szCs w:val="24"/>
                <w:lang w:val="tt-RU"/>
              </w:rPr>
              <w:t>ң</w:t>
            </w:r>
            <w:r>
              <w:rPr>
                <w:rFonts w:ascii="Times New Roman" w:hAnsi="Times New Roman"/>
                <w:sz w:val="24"/>
                <w:szCs w:val="24"/>
              </w:rPr>
              <w:t>лату, физ – ка, дид.уен: «Кемне</w:t>
            </w:r>
            <w:r>
              <w:rPr>
                <w:rFonts w:ascii="Times New Roman" w:hAnsi="Times New Roman"/>
                <w:sz w:val="24"/>
                <w:szCs w:val="24"/>
                <w:lang w:val="tt-RU"/>
              </w:rPr>
              <w:t>ң</w:t>
            </w:r>
            <w:r>
              <w:rPr>
                <w:rFonts w:ascii="Times New Roman" w:hAnsi="Times New Roman"/>
                <w:sz w:val="24"/>
                <w:szCs w:val="24"/>
              </w:rPr>
              <w:t xml:space="preserve"> маркировкасы», йомгаклау. </w:t>
            </w:r>
          </w:p>
        </w:tc>
        <w:tc>
          <w:tcPr>
            <w:tcW w:w="125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rPr>
            </w:pPr>
          </w:p>
        </w:tc>
      </w:tr>
      <w:tr w:rsidR="00716208" w:rsidTr="00716208">
        <w:tc>
          <w:tcPr>
            <w:tcW w:w="45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2.</w:t>
            </w:r>
          </w:p>
        </w:tc>
        <w:tc>
          <w:tcPr>
            <w:tcW w:w="164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“Мин кайда яшим”</w:t>
            </w:r>
          </w:p>
        </w:tc>
        <w:tc>
          <w:tcPr>
            <w:tcW w:w="244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Балаларга туган якка карата ярату хисләре тәрбияләү. Тирә-юнь турындагы белемнәрен ки</w:t>
            </w:r>
            <w:r>
              <w:rPr>
                <w:rFonts w:ascii="Times New Roman" w:hAnsi="Times New Roman"/>
                <w:sz w:val="24"/>
                <w:szCs w:val="24"/>
                <w:lang w:val="tt-RU"/>
              </w:rPr>
              <w:t>ң</w:t>
            </w:r>
            <w:r>
              <w:rPr>
                <w:rFonts w:ascii="Times New Roman" w:hAnsi="Times New Roman"/>
                <w:sz w:val="24"/>
                <w:szCs w:val="24"/>
              </w:rPr>
              <w:t>әйтү исәбенә сәз байлыгын арттыру, активлаштыру, диалогик сөйләм үстерү. Балаларны</w:t>
            </w:r>
            <w:r>
              <w:rPr>
                <w:rFonts w:ascii="Times New Roman" w:hAnsi="Times New Roman"/>
                <w:sz w:val="24"/>
                <w:szCs w:val="24"/>
                <w:lang w:val="tt-RU"/>
              </w:rPr>
              <w:t>ң</w:t>
            </w:r>
            <w:r>
              <w:rPr>
                <w:rFonts w:ascii="Times New Roman" w:hAnsi="Times New Roman"/>
                <w:sz w:val="24"/>
                <w:szCs w:val="24"/>
              </w:rPr>
              <w:t xml:space="preserve"> туган ил турындагы күзаллауларын ки</w:t>
            </w:r>
            <w:r>
              <w:rPr>
                <w:rFonts w:ascii="Times New Roman" w:hAnsi="Times New Roman"/>
                <w:sz w:val="24"/>
                <w:szCs w:val="24"/>
                <w:lang w:val="tt-RU"/>
              </w:rPr>
              <w:t>ң</w:t>
            </w:r>
            <w:r>
              <w:rPr>
                <w:rFonts w:ascii="Times New Roman" w:hAnsi="Times New Roman"/>
                <w:sz w:val="24"/>
                <w:szCs w:val="24"/>
              </w:rPr>
              <w:t>әйтү.</w:t>
            </w:r>
          </w:p>
        </w:tc>
        <w:tc>
          <w:tcPr>
            <w:tcW w:w="188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Туган төбәккә кагылышлы булган слайдлар, фотографияләр, рәсемнәр.</w:t>
            </w:r>
          </w:p>
        </w:tc>
        <w:tc>
          <w:tcPr>
            <w:tcW w:w="188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Күзәтү, а</w:t>
            </w:r>
            <w:r>
              <w:rPr>
                <w:rFonts w:ascii="Times New Roman" w:hAnsi="Times New Roman"/>
                <w:sz w:val="24"/>
                <w:szCs w:val="24"/>
                <w:lang w:val="tt-RU"/>
              </w:rPr>
              <w:t>ң</w:t>
            </w:r>
            <w:r>
              <w:rPr>
                <w:rFonts w:ascii="Times New Roman" w:hAnsi="Times New Roman"/>
                <w:sz w:val="24"/>
                <w:szCs w:val="24"/>
              </w:rPr>
              <w:t>лату, физ – ка, «Туган авылым» слаид карау, йомгаклау.</w:t>
            </w:r>
          </w:p>
        </w:tc>
        <w:tc>
          <w:tcPr>
            <w:tcW w:w="125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rPr>
            </w:pPr>
          </w:p>
        </w:tc>
      </w:tr>
    </w:tbl>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rPr>
        <w:t>Октябрь.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1568"/>
        <w:gridCol w:w="2707"/>
        <w:gridCol w:w="1745"/>
        <w:gridCol w:w="1778"/>
        <w:gridCol w:w="1307"/>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285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522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15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34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1.</w:t>
            </w:r>
          </w:p>
        </w:tc>
        <w:tc>
          <w:tcPr>
            <w:tcW w:w="285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“Табында файдалы ризыклар”</w:t>
            </w:r>
          </w:p>
        </w:tc>
        <w:tc>
          <w:tcPr>
            <w:tcW w:w="522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Балаларны</w:t>
            </w:r>
            <w:r>
              <w:rPr>
                <w:rFonts w:ascii="Times New Roman" w:hAnsi="Times New Roman"/>
                <w:sz w:val="24"/>
                <w:szCs w:val="24"/>
                <w:lang w:val="tt-RU"/>
              </w:rPr>
              <w:t>ң</w:t>
            </w:r>
            <w:r>
              <w:rPr>
                <w:rFonts w:ascii="Times New Roman" w:hAnsi="Times New Roman"/>
                <w:sz w:val="24"/>
                <w:szCs w:val="24"/>
              </w:rPr>
              <w:t xml:space="preserve"> яшелчә һәм җиләк-җимеш турындагы белемнәрен ныгыту. Аларны</w:t>
            </w:r>
            <w:r>
              <w:rPr>
                <w:rFonts w:ascii="Times New Roman" w:hAnsi="Times New Roman"/>
                <w:sz w:val="24"/>
                <w:szCs w:val="24"/>
                <w:lang w:val="tt-RU"/>
              </w:rPr>
              <w:t>ң</w:t>
            </w:r>
            <w:r>
              <w:rPr>
                <w:rFonts w:ascii="Times New Roman" w:hAnsi="Times New Roman"/>
                <w:sz w:val="24"/>
                <w:szCs w:val="24"/>
              </w:rPr>
              <w:t xml:space="preserve"> форма, төс, тәм үзенчәлекләре белән таныштыру. Балаларны</w:t>
            </w:r>
            <w:r>
              <w:rPr>
                <w:rFonts w:ascii="Times New Roman" w:hAnsi="Times New Roman"/>
                <w:sz w:val="24"/>
                <w:szCs w:val="24"/>
                <w:lang w:val="tt-RU"/>
              </w:rPr>
              <w:t>ң</w:t>
            </w:r>
            <w:r>
              <w:rPr>
                <w:rFonts w:ascii="Times New Roman" w:hAnsi="Times New Roman"/>
                <w:sz w:val="24"/>
                <w:szCs w:val="24"/>
              </w:rPr>
              <w:t xml:space="preserve"> сенсор тою сәләтен, тәрбиячене ишетү һәм сорауларга җавап бирү осталыгын үстерү. Зурлар хезмәтенә хөрмәт тәрбияләү.</w:t>
            </w:r>
          </w:p>
        </w:tc>
        <w:tc>
          <w:tcPr>
            <w:tcW w:w="215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«Шалкан» әкиятеннән бабай курчак, җиләк-җимеш һәм яшелчә муляжлары, карзин.</w:t>
            </w:r>
          </w:p>
        </w:tc>
        <w:tc>
          <w:tcPr>
            <w:tcW w:w="234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Күзәтү, экскурсия, а</w:t>
            </w:r>
            <w:r>
              <w:rPr>
                <w:rFonts w:ascii="Times New Roman" w:hAnsi="Times New Roman"/>
                <w:sz w:val="24"/>
                <w:szCs w:val="24"/>
                <w:lang w:val="tt-RU"/>
              </w:rPr>
              <w:t>ң</w:t>
            </w:r>
            <w:r>
              <w:rPr>
                <w:rFonts w:ascii="Times New Roman" w:hAnsi="Times New Roman"/>
                <w:sz w:val="24"/>
                <w:szCs w:val="24"/>
              </w:rPr>
              <w:t xml:space="preserve">лату, физ – ка, дид.уен: «Ул нинди?»,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rPr>
            </w:pP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2.</w:t>
            </w:r>
          </w:p>
        </w:tc>
        <w:tc>
          <w:tcPr>
            <w:tcW w:w="285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 xml:space="preserve">“ Ипи кадерен белегез”  </w:t>
            </w:r>
          </w:p>
        </w:tc>
        <w:tc>
          <w:tcPr>
            <w:tcW w:w="522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Балаларда игенче хезмәтенә хөрмәр тәрбияләү. Икмәккә сак караш тәрбияләү. Балаларга икмәкне</w:t>
            </w:r>
            <w:r>
              <w:rPr>
                <w:rFonts w:ascii="Times New Roman" w:hAnsi="Times New Roman"/>
                <w:sz w:val="24"/>
                <w:szCs w:val="24"/>
                <w:lang w:val="tt-RU"/>
              </w:rPr>
              <w:t>ң</w:t>
            </w:r>
            <w:r>
              <w:rPr>
                <w:rFonts w:ascii="Times New Roman" w:hAnsi="Times New Roman"/>
                <w:sz w:val="24"/>
                <w:szCs w:val="24"/>
              </w:rPr>
              <w:t xml:space="preserve"> әһәмиятен а</w:t>
            </w:r>
            <w:r>
              <w:rPr>
                <w:rFonts w:ascii="Times New Roman" w:hAnsi="Times New Roman"/>
                <w:sz w:val="24"/>
                <w:szCs w:val="24"/>
                <w:lang w:val="tt-RU"/>
              </w:rPr>
              <w:t>ң</w:t>
            </w:r>
            <w:r>
              <w:rPr>
                <w:rFonts w:ascii="Times New Roman" w:hAnsi="Times New Roman"/>
                <w:sz w:val="24"/>
                <w:szCs w:val="24"/>
              </w:rPr>
              <w:t xml:space="preserve">лату, ипи үстерүдә </w:t>
            </w:r>
            <w:r>
              <w:rPr>
                <w:rFonts w:ascii="Times New Roman" w:hAnsi="Times New Roman"/>
                <w:sz w:val="24"/>
                <w:szCs w:val="24"/>
              </w:rPr>
              <w:lastRenderedPageBreak/>
              <w:t>катнашучыларны</w:t>
            </w:r>
            <w:r>
              <w:rPr>
                <w:rFonts w:ascii="Times New Roman" w:hAnsi="Times New Roman"/>
                <w:sz w:val="24"/>
                <w:szCs w:val="24"/>
                <w:lang w:val="tt-RU"/>
              </w:rPr>
              <w:t>ң</w:t>
            </w:r>
            <w:r>
              <w:rPr>
                <w:rFonts w:ascii="Times New Roman" w:hAnsi="Times New Roman"/>
                <w:sz w:val="24"/>
                <w:szCs w:val="24"/>
              </w:rPr>
              <w:t xml:space="preserve"> хезмәте турында белемнәрен ныгыту. Табышмаклар ярдәмендә балаларны</w:t>
            </w:r>
            <w:r>
              <w:rPr>
                <w:rFonts w:ascii="Times New Roman" w:hAnsi="Times New Roman"/>
                <w:sz w:val="24"/>
                <w:szCs w:val="24"/>
                <w:lang w:val="tt-RU"/>
              </w:rPr>
              <w:t>ң</w:t>
            </w:r>
            <w:r>
              <w:rPr>
                <w:rFonts w:ascii="Times New Roman" w:hAnsi="Times New Roman"/>
                <w:sz w:val="24"/>
                <w:szCs w:val="24"/>
              </w:rPr>
              <w:t xml:space="preserve"> игътибарлылыгын, хәтерен, фикер йөртә белү сәләтен үстерү, сүзлек өстендә эшләү.</w:t>
            </w:r>
            <w:r>
              <w:rPr>
                <w:rFonts w:ascii="Times New Roman" w:hAnsi="Times New Roman"/>
                <w:sz w:val="24"/>
                <w:szCs w:val="24"/>
                <w:lang w:val="tt-RU"/>
              </w:rPr>
              <w:t xml:space="preserve"> “Алтын бөртекләр” әкиятен уку. </w:t>
            </w:r>
          </w:p>
        </w:tc>
        <w:tc>
          <w:tcPr>
            <w:tcW w:w="215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lastRenderedPageBreak/>
              <w:t>«Тракторчы», «Комбайнчы» рәсемен ,   ярма, башак, ашлык, он.</w:t>
            </w:r>
            <w:r>
              <w:rPr>
                <w:rFonts w:ascii="Times New Roman" w:hAnsi="Times New Roman"/>
                <w:sz w:val="24"/>
                <w:szCs w:val="24"/>
                <w:lang w:val="tt-RU"/>
              </w:rPr>
              <w:t xml:space="preserve"> “ Иң матур суз” китабы (158 </w:t>
            </w:r>
            <w:r>
              <w:rPr>
                <w:rFonts w:ascii="Times New Roman" w:hAnsi="Times New Roman"/>
                <w:sz w:val="24"/>
                <w:szCs w:val="24"/>
                <w:lang w:val="tt-RU"/>
              </w:rPr>
              <w:lastRenderedPageBreak/>
              <w:t>бит.)</w:t>
            </w:r>
          </w:p>
        </w:tc>
        <w:tc>
          <w:tcPr>
            <w:tcW w:w="234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lastRenderedPageBreak/>
              <w:t>Күзәтү, «Тракторчы», «Комбайнчы» рәсемен карау,  а</w:t>
            </w:r>
            <w:r>
              <w:rPr>
                <w:rFonts w:ascii="Times New Roman" w:hAnsi="Times New Roman"/>
                <w:sz w:val="24"/>
                <w:szCs w:val="24"/>
                <w:lang w:val="tt-RU"/>
              </w:rPr>
              <w:t>ң</w:t>
            </w:r>
            <w:r>
              <w:rPr>
                <w:rFonts w:ascii="Times New Roman" w:hAnsi="Times New Roman"/>
                <w:sz w:val="24"/>
                <w:szCs w:val="24"/>
              </w:rPr>
              <w:t xml:space="preserve">лату, физ – ка, табышмаклар </w:t>
            </w:r>
            <w:r>
              <w:rPr>
                <w:rFonts w:ascii="Times New Roman" w:hAnsi="Times New Roman"/>
                <w:sz w:val="24"/>
                <w:szCs w:val="24"/>
              </w:rPr>
              <w:lastRenderedPageBreak/>
              <w:t>әйтү,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3.</w:t>
            </w:r>
          </w:p>
        </w:tc>
        <w:tc>
          <w:tcPr>
            <w:tcW w:w="285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 “ Алсу урамга җыена”</w:t>
            </w:r>
          </w:p>
        </w:tc>
        <w:tc>
          <w:tcPr>
            <w:tcW w:w="5227"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Балаларның киемнәр турындагы белемнәрен үстерү; урамга чыкканда кинү эзлеклелеген һәм киенәрне истә кардыру, тәрбияче соравына җавап бирергә күнектерү. Киемнәрне “баш, өс һәм аяк киемнәре” төркемнәренә бүлә белү. Балаларның игътибарын, хәтерен, фикерләвен, сүз байлыгын үстерү. Башкаларга ярдәм итү теләге булдыру, киемнәргә сак караш тәрбияләү.</w:t>
            </w:r>
          </w:p>
        </w:tc>
        <w:tc>
          <w:tcPr>
            <w:tcW w:w="2153"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“Тылсымлы тартма”, Алсу исемле курчак, киемнәк, киемнәр темасына слайд.</w:t>
            </w:r>
          </w:p>
        </w:tc>
        <w:tc>
          <w:tcPr>
            <w:tcW w:w="234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Күзәтү, аңлату, физ – ка, «Киемнәр» слаид карау,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jc w:val="center"/>
        <w:rPr>
          <w:rFonts w:ascii="Times New Roman" w:hAnsi="Times New Roman"/>
          <w:sz w:val="24"/>
          <w:szCs w:val="24"/>
        </w:rPr>
      </w:pPr>
      <w:r>
        <w:rPr>
          <w:rFonts w:ascii="Times New Roman" w:hAnsi="Times New Roman"/>
          <w:b/>
          <w:i/>
          <w:sz w:val="24"/>
          <w:szCs w:val="24"/>
        </w:rPr>
        <w:t>Ноябрь.</w:t>
      </w:r>
    </w:p>
    <w:p w:rsidR="00716208" w:rsidRDefault="00716208" w:rsidP="00716208">
      <w:pPr>
        <w:spacing w:before="240"/>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
        <w:gridCol w:w="1750"/>
        <w:gridCol w:w="2354"/>
        <w:gridCol w:w="1583"/>
        <w:gridCol w:w="2142"/>
        <w:gridCol w:w="1279"/>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“Йорт хайваннары”</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Балаларны</w:t>
            </w:r>
            <w:r>
              <w:rPr>
                <w:rFonts w:ascii="Times New Roman" w:hAnsi="Times New Roman"/>
                <w:sz w:val="24"/>
                <w:szCs w:val="24"/>
                <w:lang w:val="tt-RU"/>
              </w:rPr>
              <w:t>ң</w:t>
            </w:r>
            <w:r>
              <w:rPr>
                <w:rFonts w:ascii="Times New Roman" w:hAnsi="Times New Roman"/>
                <w:sz w:val="24"/>
                <w:szCs w:val="24"/>
              </w:rPr>
              <w:t xml:space="preserve"> йорт хайваннары турындагы белемнәрен (кайда </w:t>
            </w:r>
            <w:r>
              <w:rPr>
                <w:rFonts w:ascii="Times New Roman" w:hAnsi="Times New Roman"/>
                <w:sz w:val="24"/>
                <w:szCs w:val="24"/>
              </w:rPr>
              <w:lastRenderedPageBreak/>
              <w:t>яшиләр, нәрсә ашыйлар) ки</w:t>
            </w:r>
            <w:r>
              <w:rPr>
                <w:rFonts w:ascii="Times New Roman" w:hAnsi="Times New Roman"/>
                <w:sz w:val="24"/>
                <w:szCs w:val="24"/>
                <w:lang w:val="tt-RU"/>
              </w:rPr>
              <w:t>ң</w:t>
            </w:r>
            <w:r>
              <w:rPr>
                <w:rFonts w:ascii="Times New Roman" w:hAnsi="Times New Roman"/>
                <w:sz w:val="24"/>
                <w:szCs w:val="24"/>
              </w:rPr>
              <w:t>әйтү, хайваннарны</w:t>
            </w:r>
            <w:r>
              <w:rPr>
                <w:rFonts w:ascii="Times New Roman" w:hAnsi="Times New Roman"/>
                <w:sz w:val="24"/>
                <w:szCs w:val="24"/>
                <w:lang w:val="tt-RU"/>
              </w:rPr>
              <w:t>ң</w:t>
            </w:r>
            <w:r>
              <w:rPr>
                <w:rFonts w:ascii="Times New Roman" w:hAnsi="Times New Roman"/>
                <w:sz w:val="24"/>
                <w:szCs w:val="24"/>
              </w:rPr>
              <w:t xml:space="preserve"> исемнәрен, хәрәкәтләрен әйтергә күнектерү. Сүзлек баету, тәрбиячене</w:t>
            </w:r>
            <w:r>
              <w:rPr>
                <w:rFonts w:ascii="Times New Roman" w:hAnsi="Times New Roman"/>
                <w:sz w:val="24"/>
                <w:szCs w:val="24"/>
                <w:lang w:val="tt-RU"/>
              </w:rPr>
              <w:t>ң</w:t>
            </w:r>
            <w:r>
              <w:rPr>
                <w:rFonts w:ascii="Times New Roman" w:hAnsi="Times New Roman"/>
                <w:sz w:val="24"/>
                <w:szCs w:val="24"/>
              </w:rPr>
              <w:t xml:space="preserve"> сорауларына җавап бирү мөстәкыйль һәм активлык күрсәтү теләген үстерү. Орт хайваннарына карата кызыксыну тәрбияләү.</w:t>
            </w:r>
          </w:p>
          <w:p w:rsidR="00716208" w:rsidRDefault="00716208">
            <w:pPr>
              <w:rPr>
                <w:rFonts w:ascii="Times New Roman" w:hAnsi="Times New Roman"/>
                <w:sz w:val="24"/>
                <w:szCs w:val="24"/>
              </w:rPr>
            </w:pP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 xml:space="preserve">Йорт хайваннары уенчыклары (алар </w:t>
            </w:r>
            <w:r>
              <w:rPr>
                <w:rFonts w:ascii="Times New Roman" w:hAnsi="Times New Roman"/>
                <w:sz w:val="24"/>
                <w:szCs w:val="24"/>
              </w:rPr>
              <w:lastRenderedPageBreak/>
              <w:t>тартмага яшерелгән), коймалар белән әйләндереп алынган уенчык йорт, йорт хайваннары турында слайд.</w:t>
            </w:r>
          </w:p>
          <w:p w:rsidR="00716208" w:rsidRDefault="00716208">
            <w:pPr>
              <w:rPr>
                <w:rFonts w:ascii="Times New Roman" w:hAnsi="Times New Roman"/>
                <w:sz w:val="24"/>
                <w:szCs w:val="24"/>
              </w:rPr>
            </w:pP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Күзәтү, «Йорт хайваннары»слайд карау, а</w:t>
            </w:r>
            <w:r>
              <w:rPr>
                <w:rFonts w:ascii="Times New Roman" w:hAnsi="Times New Roman"/>
                <w:sz w:val="24"/>
                <w:szCs w:val="24"/>
                <w:lang w:val="tt-RU"/>
              </w:rPr>
              <w:t>ң</w:t>
            </w:r>
            <w:r>
              <w:rPr>
                <w:rFonts w:ascii="Times New Roman" w:hAnsi="Times New Roman"/>
                <w:sz w:val="24"/>
                <w:szCs w:val="24"/>
              </w:rPr>
              <w:t xml:space="preserve">лату, физ – ка, дид.уен: </w:t>
            </w:r>
            <w:r>
              <w:rPr>
                <w:rFonts w:ascii="Times New Roman" w:hAnsi="Times New Roman"/>
                <w:sz w:val="24"/>
                <w:szCs w:val="24"/>
              </w:rPr>
              <w:lastRenderedPageBreak/>
              <w:t xml:space="preserve">«Әнкәсе һәм баласы»,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rPr>
            </w:pP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 “ Йорт кошлары”</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Балаларда барлык тереклек ияләренә карата мәрхәмәтлелек, кайгыртучанлык хисләре тәрбияләү, аларны рәнҗетмәскә кирәклеген төшендерү. Балаларның бәйләнешле сөйләмен, бер-берсен тыңлый, башкаларның җавапларын тулыландыра алу сәләтен үстерү. Рәсемнәр аша балаларның йорт кошлары турындагы күзаллауларын системалаштыру, кешенең алар турында ничек кайгыртуын күзаллый белүне </w:t>
            </w:r>
            <w:r>
              <w:rPr>
                <w:rFonts w:ascii="Times New Roman" w:hAnsi="Times New Roman"/>
                <w:sz w:val="24"/>
                <w:szCs w:val="24"/>
                <w:lang w:val="tt-RU"/>
              </w:rPr>
              <w:lastRenderedPageBreak/>
              <w:t xml:space="preserve">формалаштыру. </w:t>
            </w:r>
          </w:p>
          <w:p w:rsidR="00716208" w:rsidRDefault="00716208">
            <w:pPr>
              <w:spacing w:before="240"/>
              <w:rPr>
                <w:rFonts w:ascii="Times New Roman" w:hAnsi="Times New Roman"/>
                <w:sz w:val="24"/>
                <w:szCs w:val="24"/>
                <w:lang w:val="tt-RU"/>
              </w:rPr>
            </w:pP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rPr>
            </w:pPr>
            <w:r>
              <w:rPr>
                <w:rFonts w:ascii="Times New Roman" w:hAnsi="Times New Roman"/>
                <w:sz w:val="24"/>
                <w:szCs w:val="24"/>
              </w:rPr>
              <w:t>Йорт кошлары сурәтләнгән картиналар, авыл өе макеты, йорт кошлары турында слайд.</w:t>
            </w:r>
          </w:p>
          <w:p w:rsidR="00716208" w:rsidRDefault="00716208">
            <w:pPr>
              <w:rPr>
                <w:rFonts w:ascii="Times New Roman" w:hAnsi="Times New Roman"/>
                <w:sz w:val="24"/>
                <w:szCs w:val="24"/>
              </w:rPr>
            </w:pP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Күзәтү, «Йорт кошлары»слайд карау, а</w:t>
            </w:r>
            <w:r>
              <w:rPr>
                <w:rFonts w:ascii="Times New Roman" w:hAnsi="Times New Roman"/>
                <w:sz w:val="24"/>
                <w:szCs w:val="24"/>
                <w:lang w:val="tt-RU"/>
              </w:rPr>
              <w:t>ң</w:t>
            </w:r>
            <w:r>
              <w:rPr>
                <w:rFonts w:ascii="Times New Roman" w:hAnsi="Times New Roman"/>
                <w:sz w:val="24"/>
                <w:szCs w:val="24"/>
              </w:rPr>
              <w:t xml:space="preserve">лату, физ – ка, дид.уен: «Әнкәсе һәм баласы»,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rPr>
            </w:pPr>
          </w:p>
        </w:tc>
      </w:tr>
    </w:tbl>
    <w:p w:rsidR="00716208" w:rsidRDefault="00716208" w:rsidP="00716208">
      <w:pPr>
        <w:tabs>
          <w:tab w:val="left" w:pos="240"/>
          <w:tab w:val="center" w:pos="7285"/>
        </w:tabs>
        <w:spacing w:before="240"/>
        <w:rPr>
          <w:rFonts w:ascii="Times New Roman" w:hAnsi="Times New Roman"/>
          <w:sz w:val="24"/>
          <w:szCs w:val="24"/>
        </w:rPr>
      </w:pPr>
    </w:p>
    <w:p w:rsidR="00716208" w:rsidRDefault="00716208" w:rsidP="00716208">
      <w:pPr>
        <w:tabs>
          <w:tab w:val="left" w:pos="240"/>
          <w:tab w:val="center" w:pos="7285"/>
        </w:tabs>
        <w:spacing w:before="240"/>
        <w:jc w:val="center"/>
        <w:rPr>
          <w:rFonts w:ascii="Times New Roman" w:hAnsi="Times New Roman"/>
          <w:sz w:val="24"/>
          <w:szCs w:val="24"/>
        </w:rPr>
      </w:pPr>
      <w:r>
        <w:rPr>
          <w:rFonts w:ascii="Times New Roman" w:hAnsi="Times New Roman"/>
          <w:b/>
          <w:i/>
          <w:sz w:val="24"/>
          <w:szCs w:val="24"/>
        </w:rPr>
        <w:t>Декабрь.</w:t>
      </w:r>
    </w:p>
    <w:p w:rsidR="00716208" w:rsidRDefault="00716208" w:rsidP="00716208">
      <w:pPr>
        <w:spacing w:before="240"/>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
        <w:gridCol w:w="1965"/>
        <w:gridCol w:w="2402"/>
        <w:gridCol w:w="1604"/>
        <w:gridCol w:w="1902"/>
        <w:gridCol w:w="1238"/>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Ә. Бикчәнтәеваның “Салкын саф һава” шигырен ятлау </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Балаларны шигъри әсәрнең эчтәлеге белән таныштыру, кышкы табигать турындагы белемнәрен киңәйтү, шигъри текстны истә калдырырга ярдәм итү. Сәнгатьле сөйләмнәрен үстерү. Шиг</w:t>
            </w:r>
            <w:r>
              <w:rPr>
                <w:rFonts w:ascii="Times New Roman" w:hAnsi="Times New Roman"/>
                <w:sz w:val="24"/>
                <w:szCs w:val="24"/>
              </w:rPr>
              <w:t>ъ</w:t>
            </w:r>
            <w:r>
              <w:rPr>
                <w:rFonts w:ascii="Times New Roman" w:hAnsi="Times New Roman"/>
                <w:sz w:val="24"/>
                <w:szCs w:val="24"/>
                <w:lang w:val="tt-RU"/>
              </w:rPr>
              <w:t>ри әсәргә карата кызыксыну тәрбияләү.</w:t>
            </w:r>
          </w:p>
          <w:p w:rsidR="00716208" w:rsidRDefault="00716208">
            <w:pPr>
              <w:rPr>
                <w:rFonts w:ascii="Times New Roman" w:hAnsi="Times New Roman"/>
                <w:sz w:val="24"/>
                <w:szCs w:val="24"/>
                <w:lang w:val="tt-RU"/>
              </w:rPr>
            </w:pP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Мольберт, шигырьнең эчтәлеге сурәтләнгән рәсем, күнелле бию көе (аудиоязма), кар бөртекләре.</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Күзәтү, аңлату,шигырне яттан өйрәнү, физ-ка, муз.хәр.уен: “Без карлар, очабыз”, йогаклау.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 xml:space="preserve">“Күгәрченнәр, чыпчыклар – безнеӊ нәни кошчыклар”     </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 xml:space="preserve">Мәйданчыктагы җимлеккә килгән кошларны күзәтү, исемнщрен әйтү; </w:t>
            </w:r>
            <w:r>
              <w:rPr>
                <w:rFonts w:ascii="Times New Roman" w:hAnsi="Times New Roman"/>
                <w:i/>
                <w:sz w:val="24"/>
                <w:szCs w:val="24"/>
              </w:rPr>
              <w:t xml:space="preserve">гөр-гөр, чырык-чырык, кар-кар </w:t>
            </w:r>
            <w:r>
              <w:rPr>
                <w:rFonts w:ascii="Times New Roman" w:hAnsi="Times New Roman"/>
                <w:sz w:val="24"/>
                <w:szCs w:val="24"/>
              </w:rPr>
              <w:t xml:space="preserve">авыз әйтемнәрен ачык итеп әйтергә күнектерү, </w:t>
            </w:r>
            <w:r>
              <w:rPr>
                <w:rFonts w:ascii="Times New Roman" w:hAnsi="Times New Roman"/>
                <w:i/>
                <w:sz w:val="24"/>
                <w:szCs w:val="24"/>
              </w:rPr>
              <w:t>томшык, сикерә, гөрлиләр, җим чүплиләр, чырылдый, җитез, өлгер</w:t>
            </w:r>
            <w:r>
              <w:rPr>
                <w:rFonts w:ascii="Times New Roman" w:hAnsi="Times New Roman"/>
                <w:sz w:val="24"/>
                <w:szCs w:val="24"/>
              </w:rPr>
              <w:t xml:space="preserve"> сүзләре хисабына сүзлекне баету. Балаларны</w:t>
            </w:r>
            <w:r>
              <w:rPr>
                <w:rFonts w:ascii="Times New Roman" w:hAnsi="Times New Roman"/>
                <w:sz w:val="24"/>
                <w:szCs w:val="24"/>
                <w:lang w:val="tt-RU"/>
              </w:rPr>
              <w:t>ң</w:t>
            </w:r>
            <w:r>
              <w:rPr>
                <w:rFonts w:ascii="Times New Roman" w:hAnsi="Times New Roman"/>
                <w:sz w:val="24"/>
                <w:szCs w:val="24"/>
              </w:rPr>
              <w:t xml:space="preserve"> </w:t>
            </w:r>
            <w:r>
              <w:rPr>
                <w:rFonts w:ascii="Times New Roman" w:hAnsi="Times New Roman"/>
                <w:sz w:val="24"/>
                <w:szCs w:val="24"/>
              </w:rPr>
              <w:lastRenderedPageBreak/>
              <w:t>игътибарын, күзәтүчәнлеген, сорауларга җавап бирү осталыгын үстерү. Кошлар турында кайгырту, аларга ярдәм итү теләге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Кошларга сибү өчен көнбагыш төше, төрле ярмалар.</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rPr>
            </w:pPr>
            <w:r>
              <w:rPr>
                <w:rFonts w:ascii="Times New Roman" w:hAnsi="Times New Roman"/>
                <w:sz w:val="24"/>
                <w:szCs w:val="24"/>
              </w:rPr>
              <w:t>Күзәтү, экскурсия, а</w:t>
            </w:r>
            <w:r>
              <w:rPr>
                <w:rFonts w:ascii="Times New Roman" w:hAnsi="Times New Roman"/>
                <w:sz w:val="24"/>
                <w:szCs w:val="24"/>
                <w:lang w:val="tt-RU"/>
              </w:rPr>
              <w:t>ң</w:t>
            </w:r>
            <w:r>
              <w:rPr>
                <w:rFonts w:ascii="Times New Roman" w:hAnsi="Times New Roman"/>
                <w:sz w:val="24"/>
                <w:szCs w:val="24"/>
              </w:rPr>
              <w:t xml:space="preserve">лату, физ – А, хәр.уен: «Автомобиль һәм чыпчыклар»,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3.</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Җ. Тәрҗеманов  “ Үзен чиста йөртә” шигырен 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Балаларның яңа шигырьне эчтәлеген аңлап кабул итүләренә ирешү, сорауларга төгәл итеп җавап бирергә күнектерү.Аңга алуларын, игьтибарларын, фикерләүләрен, хәрәкәтләре төгәллегенен үстерү. Балаларда пөхтә һәм чиста йөрү теләге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Песи уенчыгы, “Туган телдә сөйләшәбез” м.к. 146 бит</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Күзәтү, аңлату, Җ. Тәрҗеманов  “ Үзен чиста йөртә” шигырен уку, физ-ка, .хәр.уен: “Песи-тычкан”, йогаклау.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4.</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“Төлке бездә кунакта”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Сөйләмдә бәйлек сүзләрне (</w:t>
            </w:r>
            <w:r>
              <w:rPr>
                <w:rFonts w:ascii="Times New Roman" w:hAnsi="Times New Roman"/>
                <w:i/>
                <w:sz w:val="24"/>
                <w:szCs w:val="24"/>
                <w:lang w:val="tt-RU"/>
              </w:rPr>
              <w:t>эчендә, артында, астында, өстә, өстедә</w:t>
            </w:r>
            <w:r>
              <w:rPr>
                <w:rFonts w:ascii="Times New Roman" w:hAnsi="Times New Roman"/>
                <w:sz w:val="24"/>
                <w:szCs w:val="24"/>
                <w:lang w:val="tt-RU"/>
              </w:rPr>
              <w:t>) кулланырга, “кайда?, кая?” сорауларына җавап бирергә. Тәрбияче һәм иптәшләре белән ирекле аралашырга өйрәтүне дәвам итү. Игътибарны, тәрбияченең күрсәтмәләре буенча эшләү күнекмәләрен үстерү.Җәнлекләргә карата кайгыртучанлык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Уенчыклар (төлке, чыршы,бүре)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аңлату, физ – ка, дид.уен: «Төлке кайда»,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rPr>
        <w:lastRenderedPageBreak/>
        <w:t>Январь.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
        <w:gridCol w:w="1870"/>
        <w:gridCol w:w="2246"/>
        <w:gridCol w:w="1952"/>
        <w:gridCol w:w="1784"/>
        <w:gridCol w:w="1258"/>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З. Туфайлованың “Шофёр булам” дигән шигырен 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Балаларны шигырьнең эчтәлеген белән таныштыру, сорауларга аңлап җавап бирә белүләренә ирешү, сүзлекләрен баету һәм активлаштыру. Балаларның аңга алуларын, игьтибарларын, конкрет-образлы фикерләүләрен үстерү. Шофёр хезмәтенә карата кызыксынуларын үстерү, юл йөрү кагыйдәләрен үтәргә кирәклеген төшендерү.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Тылсымлы капчык, уенчык машина, шигырь эчтәлегенә туры килгән рәсем, “Туган телдә сөйләшәбез” м.к. 162 бит</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Күзәтү, аңлату, З. Туфайлованың “Шофёр булам” дигән шигырен уку, физ-ка, С.р.уен: “Шофёр”, йогаклау.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 xml:space="preserve">“Транспорт төрләре белән таныштыру”    </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rPr>
            </w:pPr>
          </w:p>
          <w:p w:rsidR="00716208" w:rsidRDefault="00716208">
            <w:pPr>
              <w:rPr>
                <w:rFonts w:ascii="Times New Roman" w:hAnsi="Times New Roman"/>
                <w:sz w:val="24"/>
                <w:szCs w:val="24"/>
                <w:lang w:val="tt-RU"/>
              </w:rPr>
            </w:pPr>
            <w:r>
              <w:rPr>
                <w:rFonts w:ascii="Times New Roman" w:hAnsi="Times New Roman"/>
                <w:sz w:val="24"/>
                <w:szCs w:val="24"/>
              </w:rPr>
              <w:t>Балаларда транспорт йөртүче һөнәр ияләренә карата хөрмәт, ихтирам һәм урамда, транспорта үз-үзләрендөрес тоту сыйфатлары тәрбияләү. Алаларны</w:t>
            </w:r>
            <w:r>
              <w:rPr>
                <w:rFonts w:ascii="Times New Roman" w:hAnsi="Times New Roman"/>
                <w:sz w:val="24"/>
                <w:szCs w:val="24"/>
                <w:lang w:val="tt-RU"/>
              </w:rPr>
              <w:t>ң</w:t>
            </w:r>
            <w:r>
              <w:rPr>
                <w:rFonts w:ascii="Times New Roman" w:hAnsi="Times New Roman"/>
                <w:sz w:val="24"/>
                <w:szCs w:val="24"/>
              </w:rPr>
              <w:t xml:space="preserve"> иҗади активлыгын, фикерләү сәләтен үстерү. Коры җир</w:t>
            </w:r>
            <w:r>
              <w:rPr>
                <w:rFonts w:ascii="Times New Roman" w:hAnsi="Times New Roman"/>
                <w:sz w:val="24"/>
                <w:szCs w:val="24"/>
                <w:lang w:val="tt-RU"/>
              </w:rPr>
              <w:t xml:space="preserve">, су һәм һава транспорты чараларын аера </w:t>
            </w:r>
            <w:r>
              <w:rPr>
                <w:rFonts w:ascii="Times New Roman" w:hAnsi="Times New Roman"/>
                <w:sz w:val="24"/>
                <w:szCs w:val="24"/>
                <w:lang w:val="tt-RU"/>
              </w:rPr>
              <w:lastRenderedPageBreak/>
              <w:t>белергә, аларны чагыштырырга, төркемнәргә аерырга өйрәтүне дәвам итү, һәр төр транспорт турындагы күзаллауларын киңәйтү.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“Машина йөртүче”, “Машинист”, “Очучы”, “Регулировщик” рәсемнәре , төрле транспорт рәсемнәре, жезл, регулировщик киеме.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УМК материаллары белән эш, табышмаклар, аңлату, физ – ка, дид.уен: “Дөрес җавап бир”,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3.</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Ә. Ерикәй “Чисталык сөябез” шигырен 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Шигырь аша балаларда чисталыкка омтылыш тәрбияләү. Эзлекле һәм сәнгатьле итеп шигырьне сөйләү күнекмәләрен, хәтер сәләтен үстерү. Балаларны гигиена кагыйдәләренә гадәтләнергә өйрәтү, чисталык-сәламәтлекнең нигезе икәнлеген төшендерү. </w:t>
            </w:r>
            <w:r>
              <w:rPr>
                <w:rFonts w:ascii="Times New Roman" w:hAnsi="Times New Roman"/>
                <w:b/>
                <w:sz w:val="24"/>
                <w:szCs w:val="24"/>
                <w:lang w:val="tt-RU"/>
              </w:rPr>
              <w:t>Сүзлек:</w:t>
            </w:r>
            <w:r>
              <w:rPr>
                <w:rFonts w:ascii="Times New Roman" w:hAnsi="Times New Roman"/>
                <w:sz w:val="24"/>
                <w:szCs w:val="24"/>
                <w:lang w:val="tt-RU"/>
              </w:rPr>
              <w:t xml:space="preserve"> пөхтә, кичкырын, сөя. </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Сабын, сөлге, тарак, көзге,теш щёткасы һ.б. “Туган телдә сөйләшәбез” м.к. 51 бит</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Күзәтү, Ә. Ерикәй “Чисталык сөябез” шигырен уку, аңлату, физ-ка, дид.уен: “Ни өчен кирәк?”, йогаклау.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4.</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Сәламәт яшәү серләре” -әӊгәмә.</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Чисталыкның сәламәтлек нигезе икәнлеген аңлату, чисталыкка омтылыш тәрбияләү. Игътибарлылык һәм хәтер сәләтен үстерү. Балаларны сөйләмдә төрле сүз төркемнәрен мәгънәсе буенча аңлап, төгәл кулланырга өйрәтүне дәвам </w:t>
            </w:r>
            <w:r>
              <w:rPr>
                <w:rFonts w:ascii="Times New Roman" w:hAnsi="Times New Roman"/>
                <w:sz w:val="24"/>
                <w:szCs w:val="24"/>
                <w:lang w:val="tt-RU"/>
              </w:rPr>
              <w:lastRenderedPageBreak/>
              <w:t>итү.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Слайдлар, рәсемнәр.</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юыну бүлмәсенә экскурсия, аңлату, физ – ка, дид.уен: «Ни өчен кирәк?»,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b/>
          <w:i/>
          <w:sz w:val="24"/>
          <w:szCs w:val="24"/>
          <w:lang w:val="tt-RU"/>
        </w:rPr>
      </w:pPr>
    </w:p>
    <w:p w:rsidR="00716208" w:rsidRDefault="00716208" w:rsidP="00716208">
      <w:pPr>
        <w:tabs>
          <w:tab w:val="left" w:pos="240"/>
          <w:tab w:val="center" w:pos="7285"/>
        </w:tabs>
        <w:spacing w:before="240"/>
        <w:rPr>
          <w:rFonts w:ascii="Times New Roman" w:hAnsi="Times New Roman"/>
          <w:b/>
          <w:i/>
          <w:sz w:val="24"/>
          <w:szCs w:val="24"/>
          <w:lang w:val="tt-RU"/>
        </w:rPr>
      </w:pPr>
    </w:p>
    <w:p w:rsidR="00716208" w:rsidRDefault="00716208" w:rsidP="00716208">
      <w:pPr>
        <w:tabs>
          <w:tab w:val="left" w:pos="240"/>
          <w:tab w:val="center" w:pos="7285"/>
        </w:tabs>
        <w:spacing w:before="240"/>
        <w:rPr>
          <w:rFonts w:ascii="Times New Roman" w:hAnsi="Times New Roman"/>
          <w:b/>
          <w:i/>
          <w:sz w:val="24"/>
          <w:szCs w:val="24"/>
          <w:lang w:val="tt-RU"/>
        </w:rPr>
      </w:pPr>
    </w:p>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lang w:val="tt-RU"/>
        </w:rPr>
        <w:t>Феврал</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
        <w:gridCol w:w="1807"/>
        <w:gridCol w:w="2360"/>
        <w:gridCol w:w="1862"/>
        <w:gridCol w:w="1776"/>
        <w:gridCol w:w="1302"/>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1.</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Олыга – утын ярырга” бармак уены (“Туган телдә сөйләшәбез” м.к. 148 бит)</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Фольклор әсәрләренә карата кызыксыну уяту; шигъри әсәрнең эчтәлеген аңлауларына ирешү. Балаларда уңай эмоциональ халәт булдыру. Хезмәткә уңай караш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М.Андерьян көе һәм сүзләре “Нәниләр” җырының аудиоязмасы, “Туган телдә сөйләшәбез” м.к. 148 бит.</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 момент, физ-ка, бармак уеннары уйнау, т.х.а.и. белән таныштыруны дәвам итү, дид.уен: “Исеме ничек?”,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lang w:val="tt-RU"/>
              </w:rPr>
              <w:t>“ Теремкәй”- рус халык әкияте,</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Балаларны әкиятне игътибар белән тыңларга, сҗетның эзлеклелеген күзәтә белергә өйрәтү. </w:t>
            </w:r>
            <w:r>
              <w:rPr>
                <w:rFonts w:ascii="Times New Roman" w:hAnsi="Times New Roman"/>
                <w:i/>
                <w:sz w:val="24"/>
                <w:szCs w:val="24"/>
                <w:lang w:val="tt-RU"/>
              </w:rPr>
              <w:t xml:space="preserve">Тычкан-Чыелдык, бака-Бакылдык, куян-Куркаккай, төлке-Хәйләбай, бүре-Сорыколак, аю-Каматаяк </w:t>
            </w:r>
            <w:r>
              <w:rPr>
                <w:rFonts w:ascii="Times New Roman" w:hAnsi="Times New Roman"/>
                <w:sz w:val="24"/>
                <w:szCs w:val="24"/>
                <w:lang w:val="tt-RU"/>
              </w:rPr>
              <w:t xml:space="preserve">сүзтезмәләре хисабына балаларның сүзлеген баету, активлаштыру; игътибарны, ишетү, </w:t>
            </w:r>
            <w:r>
              <w:rPr>
                <w:rFonts w:ascii="Times New Roman" w:hAnsi="Times New Roman"/>
                <w:sz w:val="24"/>
                <w:szCs w:val="24"/>
                <w:lang w:val="tt-RU"/>
              </w:rPr>
              <w:lastRenderedPageBreak/>
              <w:t>күрү хәтерен үстерү.. Халык иҗатына кызыксыну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“Теремкәй” әкиятенең персонажлары, битлекләр, кыршаулар, интерактив такта, “Теремкәй” әкияте.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аңлату, дид.уен: “Бу йортта кем яши?”, физ – ка, интерактив тактадан әкият карау,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lastRenderedPageBreak/>
              <w:t>3.</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Җ. Дәрзаман “ Солдат булдым” шигырен уку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Илебезнең тынычлыгын саклаучы солдатларга карата патриотик хисләр тәрбияләү. Балаларның хәтерен, диалогик сөйләмнәрен үстерү. Шигырь эчтәлеге буенча сорауларга төгәл, кабатланмыйча, аңлаешлы итеп җавап бирергә өйрәтү. </w:t>
            </w:r>
            <w:r>
              <w:rPr>
                <w:rFonts w:ascii="Times New Roman" w:hAnsi="Times New Roman"/>
                <w:b/>
                <w:sz w:val="24"/>
                <w:szCs w:val="24"/>
                <w:lang w:val="tt-RU"/>
              </w:rPr>
              <w:t>Сүзлек:</w:t>
            </w:r>
            <w:r>
              <w:rPr>
                <w:rFonts w:ascii="Times New Roman" w:hAnsi="Times New Roman"/>
                <w:sz w:val="24"/>
                <w:szCs w:val="24"/>
                <w:lang w:val="tt-RU"/>
              </w:rPr>
              <w:t xml:space="preserve"> кыю, батыр, тугры, төгәл, җаваплы, түземле, чыдамлы.</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Солдатлар тормышыннан эпизодлар төшерелгән слайдлар, “Туган телдә сөйләшәбез” м.к. 92 бит.</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Күзәтү, Җ. Дәрзаман “ Солдат булдым” шигырен уку  , аңлату, физ-ка, слаид карау, йогаклау.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rPr>
            </w:pPr>
            <w:r>
              <w:rPr>
                <w:rFonts w:ascii="Times New Roman" w:hAnsi="Times New Roman"/>
                <w:sz w:val="24"/>
                <w:szCs w:val="24"/>
              </w:rPr>
              <w:t>4.</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 Яз җитә!”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Табигатьнең матурлыгын күрә, аңа соклана белү хисләре тәрбияләү. Балаларның хәтерен, бәйләнешле сөйләм үстерү. Аерым сүзләрне аңларга булышу, татар леленә генә хас авазлар кергән сүзләрне дөрес әйтүләренә ирешү, шигырьгә кызыксыну уяту.</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“Яз” рәсеме, “Балачак аланы”.</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“Яз”рәсемен карау (УМК), аңлату, физ – ка, дид.уен: «Ел фасыллары»,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lang w:val="tt-RU"/>
        </w:rPr>
        <w:t>Март</w:t>
      </w:r>
      <w:r>
        <w:rPr>
          <w:rFonts w:ascii="Times New Roman" w:hAnsi="Times New Roman"/>
          <w:b/>
          <w:i/>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
        <w:gridCol w:w="2060"/>
        <w:gridCol w:w="2250"/>
        <w:gridCol w:w="1907"/>
        <w:gridCol w:w="1609"/>
        <w:gridCol w:w="1281"/>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lastRenderedPageBreak/>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1.</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“Кояш гомере телим мин, әнием, сиңа!” </w:t>
            </w:r>
          </w:p>
          <w:p w:rsidR="00716208" w:rsidRDefault="00716208">
            <w:pPr>
              <w:spacing w:before="240"/>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Балаларда әниләргә карата ихтирам, хөрмәт хисләре тәрбияләү. Әниләргә карата мәхәббәт һәм аларга ярдәм итү теләге тәрбияләү. “Ә” авазын ачык итеп әйтүләрен камилләштерү, әңгәмәдә катнашуга тарту. Балаларның игътибарын, аңга алуларын, хәтерен, диалогик сөйләм формасын үстерү. </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“Тегүче”, “Пешекче”, “Укытучы”, “Тәрбияче” рәсемнәре, әниләр фотолары, “Кояш гомере” җырының аудиоязмалары.</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аӊлату, физ – ка, дид.уен: “Кемнең әнисе кайда эшли?”, җыр тыңлау,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Д. Аппакованың “Рөстәм” әсәрен уку.  </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Чәчмә әсәрнең эчтәлеген аңлауларына, тәрбияченең сорауларына дөрес җавап бирүләренә ирешү. Балаларның аңга алуларын, игътибарын, диалогик сөйләмнәрен үстерү. Әдәплелек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Самовар, өстәл, конфетлар, сумса, карбыз, алманың контурлы сүрәтләре, “Туган телдә сөйләшәбез” м.к. 167 бит.</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 момент, физ-ка, хикәя белән таныштыру, күзәтү, с.р.уен: “Хуҗабикә”,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3.</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Х. Вахитның “Уңган сыерчык” шигырен 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Балаларны шигырь белән таныштыру, тәрбияче сорауларына шигырь сүзләре белән җавап бирә белүләрен ныгыту; </w:t>
            </w:r>
            <w:r>
              <w:rPr>
                <w:rFonts w:ascii="Times New Roman" w:hAnsi="Times New Roman"/>
                <w:sz w:val="24"/>
                <w:szCs w:val="24"/>
                <w:lang w:val="tt-RU"/>
              </w:rPr>
              <w:lastRenderedPageBreak/>
              <w:t>музыка астында түгәрәктә бер-берсенә комачауламый йөри белүләрен формалаштыру; кошлар турындагы белемнәрен тирәнәйтү. Балаларның аңга алуларын, игътибарын, диалогик сөйләмен, хәрәкәтләрен үстерү. Балаларда туган якка мәхәббәт, җылы яктан кайткан кошларгакарата кызыксыну, мәрхәмәтлелек хисе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Чыпчык, карга, күгәрчен, сыерчык рәсемнәре (УМК), сыерчык </w:t>
            </w:r>
            <w:r>
              <w:rPr>
                <w:rFonts w:ascii="Times New Roman" w:hAnsi="Times New Roman"/>
                <w:sz w:val="24"/>
                <w:szCs w:val="24"/>
                <w:lang w:val="tt-RU"/>
              </w:rPr>
              <w:lastRenderedPageBreak/>
              <w:t>битлеге, сыерчык оясы. “Туган телдә сөйләшәбез” м.к. 188 бит.</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 xml:space="preserve">Күзәтү,                 Х. Вахитның “Уңган сыерчык” шигырен уку, аңлату, физ-ка, слаид </w:t>
            </w:r>
            <w:r>
              <w:rPr>
                <w:rFonts w:ascii="Times New Roman" w:hAnsi="Times New Roman"/>
                <w:sz w:val="24"/>
                <w:szCs w:val="24"/>
                <w:lang w:val="tt-RU"/>
              </w:rPr>
              <w:lastRenderedPageBreak/>
              <w:t>карау, йогаклау.</w:t>
            </w:r>
          </w:p>
          <w:p w:rsidR="00716208" w:rsidRDefault="00716208">
            <w:pPr>
              <w:spacing w:before="240"/>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lastRenderedPageBreak/>
              <w:t>4.</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“Кызыксынучан тел”   </w:t>
            </w:r>
          </w:p>
          <w:p w:rsidR="00716208" w:rsidRDefault="00716208">
            <w:pPr>
              <w:spacing w:before="100" w:beforeAutospacing="1" w:after="100" w:afterAutospacing="1"/>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Балаларны “т”, “д”, “к”, “к”(калын) авазлары кергән аваз ияртемнәрен әйтергә өйрәтү; аваз ияртемнәрен калын һәм нечкә тавыш белән әйтүдә күнектерү; “т”, “д”, “к”, “к”(калын) авазларының сүзләрдә, фразаларда дөрес әйтелешенә ирешү. Балаларның кабул итеп алу сәләтен, иг</w:t>
            </w:r>
            <w:r>
              <w:rPr>
                <w:rFonts w:ascii="Times New Roman" w:hAnsi="Times New Roman"/>
                <w:sz w:val="24"/>
                <w:szCs w:val="24"/>
              </w:rPr>
              <w:t>ъ</w:t>
            </w:r>
            <w:r>
              <w:rPr>
                <w:rFonts w:ascii="Times New Roman" w:hAnsi="Times New Roman"/>
                <w:sz w:val="24"/>
                <w:szCs w:val="24"/>
                <w:lang w:val="tt-RU"/>
              </w:rPr>
              <w:t>тибарын үстерү. Иг</w:t>
            </w:r>
            <w:r>
              <w:rPr>
                <w:rFonts w:ascii="Times New Roman" w:hAnsi="Times New Roman"/>
                <w:sz w:val="24"/>
                <w:szCs w:val="24"/>
              </w:rPr>
              <w:t>ъ</w:t>
            </w:r>
            <w:r>
              <w:rPr>
                <w:rFonts w:ascii="Times New Roman" w:hAnsi="Times New Roman"/>
                <w:sz w:val="24"/>
                <w:szCs w:val="24"/>
                <w:lang w:val="tt-RU"/>
              </w:rPr>
              <w:t>тибарлылык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Туп, уенчык аю.Ат, трактор, сәгат</w:t>
            </w:r>
            <w:r>
              <w:rPr>
                <w:rFonts w:ascii="Times New Roman" w:hAnsi="Times New Roman"/>
                <w:sz w:val="24"/>
                <w:szCs w:val="24"/>
              </w:rPr>
              <w:t>ь</w:t>
            </w:r>
            <w:r>
              <w:rPr>
                <w:rFonts w:ascii="Times New Roman" w:hAnsi="Times New Roman"/>
                <w:sz w:val="24"/>
                <w:szCs w:val="24"/>
                <w:lang w:val="tt-RU"/>
              </w:rPr>
              <w:t xml:space="preserve"> рәсемнәре.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аңлату, тел турында әкият сөйләү, физ – ка, дид.уен: «Нинди тавыш чыгара?»,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lang w:val="tt-RU"/>
        </w:rPr>
        <w:t>Апрел</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
        <w:gridCol w:w="1632"/>
        <w:gridCol w:w="2476"/>
        <w:gridCol w:w="2027"/>
        <w:gridCol w:w="1682"/>
        <w:gridCol w:w="1290"/>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lastRenderedPageBreak/>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Ә. Гаффар “Юынмый торган балык”-әсәрен 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Әсәрнең эчтәлеген аңлауларына, тәрбияче сорауларын аңлап җавап бирүләренә ирешү; аваз ияртемнәрен ачык һәм дөрес әйтергә күнектерү. Балаларның аңга алуларын, игьтибарын, образлы фикерләүлләрен, ишетү сәләтен үстерү. Балаларны гигиена кагыйдәләренә гадәтләнергә өйрәтү, чисталык-сәламәтлекнең нигезе икәнлеген төшендерү.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Сабын, сөлге, тарак, көзге,теш щёткасы, балык рәсеме һ.б. “Гөлбакча 2” – 106 бит.  </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 момент, физ-ка, Ә. Гаффар “Юынмый торган балык”-әсәрен уку, дид.уен: “Кайсы артык?”,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“Кечкенә шырпы – зур бәлә.”                                              </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Балаларны янгын сүндерүчеләр белән һәм 01 номеры белән таныштыру. Өйдәге ут әйберләре белән уйнарга ярамаганлыгын аңлату, бер-берсенә карата игътибарлы булуларына ирешү,авыр вакытта кешеләргә ярдәмгә килергә кирәклегенә төшендерү.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Уенчык песи, өй ясалган рәсем, янгын ясалган рәсемнәр, конверт белән хат.</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аңлату, физ – ка, дид.уен: “Ялкын дус, ялкын дошман..”,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3.</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Р. Фәйзуллин  “ Кызыл  </w:t>
            </w:r>
            <w:r>
              <w:rPr>
                <w:rFonts w:ascii="Times New Roman" w:hAnsi="Times New Roman"/>
                <w:sz w:val="24"/>
                <w:szCs w:val="24"/>
                <w:lang w:val="tt-RU"/>
              </w:rPr>
              <w:lastRenderedPageBreak/>
              <w:t xml:space="preserve">гөлләр” - шигырен 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 xml:space="preserve">Балаларда бүлмә гөлләренә карата сак </w:t>
            </w:r>
            <w:r>
              <w:rPr>
                <w:rFonts w:ascii="Times New Roman" w:hAnsi="Times New Roman"/>
                <w:sz w:val="24"/>
                <w:szCs w:val="24"/>
                <w:lang w:val="tt-RU"/>
              </w:rPr>
              <w:lastRenderedPageBreak/>
              <w:t xml:space="preserve">караш тәрбияләү. Бәйләнешле сөйләм, чагыштыра белү, фикерләү сәләтен үстерү. Бүлмә гөлләрен үзләренә генә хас үзенчәлекләре буенча танып, бер-берсеннән аерырга өйрәтү, кеше тормышында аларның әһәмиятен аңлату. </w:t>
            </w:r>
            <w:r>
              <w:rPr>
                <w:rFonts w:ascii="Times New Roman" w:hAnsi="Times New Roman"/>
                <w:b/>
                <w:sz w:val="24"/>
                <w:szCs w:val="24"/>
                <w:lang w:val="tt-RU"/>
              </w:rPr>
              <w:t xml:space="preserve">Сүзлек: </w:t>
            </w:r>
            <w:r>
              <w:rPr>
                <w:rFonts w:ascii="Times New Roman" w:hAnsi="Times New Roman"/>
                <w:sz w:val="24"/>
                <w:szCs w:val="24"/>
                <w:lang w:val="tt-RU"/>
              </w:rPr>
              <w:t>бүлмә гөле, яран, миләүшә, фикус, үрмә гөл.</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Бүлмә гөлләре яисә рәсемнәр, </w:t>
            </w:r>
            <w:r>
              <w:rPr>
                <w:rFonts w:ascii="Times New Roman" w:hAnsi="Times New Roman"/>
                <w:sz w:val="24"/>
                <w:szCs w:val="24"/>
                <w:lang w:val="tt-RU"/>
              </w:rPr>
              <w:lastRenderedPageBreak/>
              <w:t>дидактик уен өчен материал. “Гөлбакча” 111 бит. “Туган телдә сөйләшәбез” м.к. 114 бит.</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w:t>
            </w:r>
            <w:r>
              <w:rPr>
                <w:rFonts w:ascii="Times New Roman" w:hAnsi="Times New Roman"/>
                <w:sz w:val="24"/>
                <w:szCs w:val="24"/>
                <w:lang w:val="tt-RU"/>
              </w:rPr>
              <w:lastRenderedPageBreak/>
              <w:t>табышмак, физ-ка, шигырьбелән таныштыру, дид.уен: “Исемен әйт!”,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lastRenderedPageBreak/>
              <w:t>4.</w:t>
            </w:r>
          </w:p>
        </w:tc>
        <w:tc>
          <w:tcPr>
            <w:tcW w:w="3232"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“Кечкенә Апуш”                                                           </w:t>
            </w:r>
          </w:p>
          <w:p w:rsidR="00716208" w:rsidRDefault="00716208">
            <w:pPr>
              <w:spacing w:before="100" w:beforeAutospacing="1" w:after="100" w:afterAutospacing="1"/>
              <w:rPr>
                <w:rFonts w:ascii="Times New Roman" w:hAnsi="Times New Roman"/>
                <w:sz w:val="24"/>
                <w:szCs w:val="24"/>
                <w:lang w:val="tt-RU"/>
              </w:rPr>
            </w:pP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Габдулла Тукай шәхесенә һәм иҗатына кызыксыну уяту. Таныш сүзләрне сөйләмдә активлаштыру, дөрес әйтелеш белән ныгыту. Балалар әдәбиятенә кызыксыну уяту. Табигатьнең тере җан ияләренә мәрхәмәтле караш тәрбияләү. Әдәби әсәрне тыңлый, эчтәлеген сөйли белүләренә ирешү.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Видиоязма , аудиоязмада “Туган тел” җыры, иллюстрацияләр, Г.Тукайның портреты, китаплар күргәзмәсе.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Аудиоязма тыңлау “Туган тел” җыры, үзәтү, аңлату, физ – ка, видиоязма карау “Эш беткәч уйнарга ярый”,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5.</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И. Гайфуллин “Урман серләре” хикәясен 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i/>
                <w:sz w:val="24"/>
                <w:szCs w:val="24"/>
                <w:lang w:val="tt-RU"/>
              </w:rPr>
              <w:t>Кайда? Нинди?</w:t>
            </w:r>
            <w:r>
              <w:rPr>
                <w:rFonts w:ascii="Times New Roman" w:hAnsi="Times New Roman"/>
                <w:sz w:val="24"/>
                <w:szCs w:val="24"/>
                <w:lang w:val="tt-RU"/>
              </w:rPr>
              <w:t xml:space="preserve"> Сорауларына җавап бирергә өйрәтү; </w:t>
            </w:r>
            <w:r>
              <w:rPr>
                <w:rFonts w:ascii="Times New Roman" w:hAnsi="Times New Roman"/>
                <w:i/>
                <w:sz w:val="24"/>
                <w:szCs w:val="24"/>
                <w:lang w:val="tt-RU"/>
              </w:rPr>
              <w:t xml:space="preserve">өстә, агач төбендә </w:t>
            </w:r>
            <w:r>
              <w:rPr>
                <w:rFonts w:ascii="Times New Roman" w:hAnsi="Times New Roman"/>
                <w:sz w:val="24"/>
                <w:szCs w:val="24"/>
                <w:lang w:val="tt-RU"/>
              </w:rPr>
              <w:t xml:space="preserve">сүзләрен куллану хисабына сөйләмнең грамматик төзелешен камилләштерү; аваз ияртемнәрен дөрес әйтүдә күнектерү; (ш) </w:t>
            </w:r>
            <w:r>
              <w:rPr>
                <w:rFonts w:ascii="Times New Roman" w:hAnsi="Times New Roman"/>
                <w:sz w:val="24"/>
                <w:szCs w:val="24"/>
                <w:lang w:val="tt-RU"/>
              </w:rPr>
              <w:lastRenderedPageBreak/>
              <w:t xml:space="preserve">авазының дөрес әйтелешен ныгыту, ел фасылларына бәйле табиггатьтәге үзгәрешләр турында белемнәрен формалаштыруны дәвам итү. Балаларның игьтибарын, күзәтүчәнлеген үстерү. </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Язгы урман күренешен сүрәтләү өчен агачлар; агач башындагы тиен һәм куян рәсеме; җил тавышы аудиоязмасы.</w:t>
            </w:r>
          </w:p>
          <w:p w:rsidR="00716208" w:rsidRDefault="00716208">
            <w:pPr>
              <w:rPr>
                <w:rFonts w:ascii="Times New Roman" w:hAnsi="Times New Roman"/>
                <w:sz w:val="24"/>
                <w:szCs w:val="24"/>
                <w:lang w:val="tt-RU"/>
              </w:rPr>
            </w:pP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 момент, хикәяне  уку физ-ка, , дид.уен: “Кайда?”,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Default="00716208" w:rsidP="00716208">
      <w:pPr>
        <w:tabs>
          <w:tab w:val="left" w:pos="240"/>
          <w:tab w:val="center" w:pos="7285"/>
        </w:tabs>
        <w:spacing w:before="240"/>
        <w:rPr>
          <w:rFonts w:ascii="Times New Roman" w:hAnsi="Times New Roman"/>
          <w:sz w:val="24"/>
          <w:szCs w:val="24"/>
        </w:rPr>
      </w:pPr>
      <w:r>
        <w:rPr>
          <w:rFonts w:ascii="Times New Roman" w:hAnsi="Times New Roman"/>
          <w:b/>
          <w:i/>
          <w:sz w:val="24"/>
          <w:szCs w:val="24"/>
          <w:lang w:val="tt-RU"/>
        </w:rPr>
        <w:lastRenderedPageBreak/>
        <w:t>Май</w:t>
      </w:r>
      <w:r>
        <w:rPr>
          <w:rFonts w:ascii="Times New Roman" w:hAnsi="Times New Roman"/>
          <w:b/>
          <w:i/>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
        <w:gridCol w:w="1875"/>
        <w:gridCol w:w="2492"/>
        <w:gridCol w:w="1586"/>
        <w:gridCol w:w="1936"/>
        <w:gridCol w:w="1224"/>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lang w:val="en-US"/>
              </w:rPr>
              <w:t>№</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Тема.</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Максат.</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Җиһазлау.</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Методик алым.</w:t>
            </w:r>
          </w:p>
        </w:tc>
        <w:tc>
          <w:tcPr>
            <w:tcW w:w="1716"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b/>
                <w:sz w:val="24"/>
                <w:szCs w:val="24"/>
              </w:rPr>
            </w:pPr>
            <w:r>
              <w:rPr>
                <w:rFonts w:ascii="Times New Roman" w:hAnsi="Times New Roman"/>
                <w:b/>
                <w:sz w:val="24"/>
                <w:szCs w:val="24"/>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t>1.</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 xml:space="preserve">“Минем бабай-очучы!”                                                                                                   </w:t>
            </w:r>
          </w:p>
        </w:tc>
        <w:tc>
          <w:tcPr>
            <w:tcW w:w="4844"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Балаларны Бөек Ватан сугышы, Җиңу көне белән таныштыру. Аларда патриотик хисләр тәрбияләү. Балаларны самолётның өлешләрен, зурлыгын, формасын билгеләргә һәм атарга өйрәтүне, исемнәрне сыйфатлар белән яраклаштыру күнекмәләре формалаштыруны, “у” сузык авазын әйтүгә күнектерүне дәвам итү. Балаларның нинди? Када? Кая? Нәрсә? Сорауларына тулы фразалар белән ңавап бирүләренә ирешү, игътибарлылыкларын үстерү.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Хәрбиләрнең баш киемнәре, уенчук самолётлар, “Җиңү көне” рәсеме.</w:t>
            </w:r>
          </w:p>
        </w:tc>
        <w:tc>
          <w:tcPr>
            <w:tcW w:w="2160"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аңлату, рәсемнәр карау, физ – ка, дид.уен: “Самолёт кайда?”, җыр тыңлау,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rPr>
            </w:pPr>
            <w:r>
              <w:rPr>
                <w:rFonts w:ascii="Times New Roman" w:hAnsi="Times New Roman"/>
                <w:sz w:val="24"/>
                <w:szCs w:val="24"/>
              </w:rPr>
              <w:lastRenderedPageBreak/>
              <w:t>2.</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 Әлли-бәлли итәргә...” бишек җырын 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Бишек җырының эчтәлеген, тәрбияче сөйләмен аңлауларына ирешү; сөйләмдә</w:t>
            </w:r>
            <w:r>
              <w:rPr>
                <w:rFonts w:ascii="Times New Roman" w:hAnsi="Times New Roman"/>
                <w:i/>
                <w:sz w:val="24"/>
                <w:szCs w:val="24"/>
                <w:lang w:val="tt-RU"/>
              </w:rPr>
              <w:t xml:space="preserve"> тирбәтергә </w:t>
            </w:r>
            <w:r>
              <w:rPr>
                <w:rFonts w:ascii="Times New Roman" w:hAnsi="Times New Roman"/>
                <w:sz w:val="24"/>
                <w:szCs w:val="24"/>
                <w:lang w:val="tt-RU"/>
              </w:rPr>
              <w:t xml:space="preserve">фигылен куллана белергә өйрәтү. Аңга алуларын, игътибарны, конкрет-образлы фикерләүләрен үстерү. Сөйләм этикетының гади кагыйдәсен (тәмле йокы теләү) тормышта куллану теләге уяту; бишек җырлары белән кызыксыну. </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Елый торган курчак, бишек. “Туган телдә сөйләшәбез” м.к. 142 бит.</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 момент, физ-ка, т.х.а.и. белән тан-ны дәвам итү, җырлау, йомгаклау.</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3.</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“Кунак каршылыйбыз.”</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t>Балаларны халкыбызның кунакчыл, тыйнаклык, дуслык кебек күркәм сыйсатлары белән таныштыру. Милли ризыклар белән таныштыру (чәкчәк, коймак, кыстыбый, бәлеш, өчпочмак). Татар халкының гореф-гадәтләрен хөрмәтләргә өйрәтү; табын әдәбен, үзеңне әдәпле тоту күнекмәләрен, кунакчыллык, чисталык, пакълык кебек күркәм сыйфатлар тәрбияләү.</w:t>
            </w:r>
          </w:p>
        </w:tc>
        <w:tc>
          <w:tcPr>
            <w:tcW w:w="233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Милли ризык муляжлары, савыт саба, скәтер, самавар, икмәк, кәләпүш, яулык, алъяпкыч.</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Күзәтү, аңлату, “Татар халык ашлары”альбом карау,  физ – ка, С.р.уен: «Кунак каршылыйбыз.», йомгаклау. </w:t>
            </w: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jc w:val="center"/>
              <w:rPr>
                <w:rFonts w:ascii="Times New Roman" w:hAnsi="Times New Roman"/>
                <w:sz w:val="24"/>
                <w:szCs w:val="24"/>
                <w:lang w:val="tt-RU"/>
              </w:rPr>
            </w:pPr>
            <w:r>
              <w:rPr>
                <w:rFonts w:ascii="Times New Roman" w:hAnsi="Times New Roman"/>
                <w:sz w:val="24"/>
                <w:szCs w:val="24"/>
                <w:lang w:val="tt-RU"/>
              </w:rPr>
              <w:t>4.</w:t>
            </w:r>
          </w:p>
        </w:tc>
        <w:tc>
          <w:tcPr>
            <w:tcW w:w="3232"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“Аю белән хатын әкиятен </w:t>
            </w:r>
            <w:r>
              <w:rPr>
                <w:rFonts w:ascii="Times New Roman" w:hAnsi="Times New Roman"/>
                <w:sz w:val="24"/>
                <w:szCs w:val="24"/>
                <w:lang w:val="tt-RU"/>
              </w:rPr>
              <w:lastRenderedPageBreak/>
              <w:t xml:space="preserve">уку”  </w:t>
            </w:r>
          </w:p>
        </w:tc>
        <w:tc>
          <w:tcPr>
            <w:tcW w:w="4844" w:type="dxa"/>
            <w:tcBorders>
              <w:top w:val="single" w:sz="4" w:space="0" w:color="auto"/>
              <w:left w:val="single" w:sz="4" w:space="0" w:color="auto"/>
              <w:bottom w:val="single" w:sz="4" w:space="0" w:color="auto"/>
              <w:right w:val="single" w:sz="4" w:space="0" w:color="auto"/>
            </w:tcBorders>
            <w:hideMark/>
          </w:tcPr>
          <w:p w:rsidR="00716208" w:rsidRDefault="00716208">
            <w:pPr>
              <w:spacing w:before="240"/>
              <w:rPr>
                <w:rFonts w:ascii="Times New Roman" w:hAnsi="Times New Roman"/>
                <w:sz w:val="24"/>
                <w:szCs w:val="24"/>
                <w:lang w:val="tt-RU"/>
              </w:rPr>
            </w:pPr>
            <w:r>
              <w:rPr>
                <w:rFonts w:ascii="Times New Roman" w:hAnsi="Times New Roman"/>
                <w:sz w:val="24"/>
                <w:szCs w:val="24"/>
                <w:lang w:val="tt-RU"/>
              </w:rPr>
              <w:lastRenderedPageBreak/>
              <w:t xml:space="preserve">Әкиятнең эчтәлеге белән таныштыру, </w:t>
            </w:r>
            <w:r>
              <w:rPr>
                <w:rFonts w:ascii="Times New Roman" w:hAnsi="Times New Roman"/>
                <w:sz w:val="24"/>
                <w:szCs w:val="24"/>
                <w:lang w:val="tt-RU"/>
              </w:rPr>
              <w:lastRenderedPageBreak/>
              <w:t>сорауларга аңлап җавап бирү осталыгын камилләштерү, сүзлекне еиңәйтү, активлаштыру.(з) авазын ачык әйтүдә күнектерү. Балаларның игьтибарын, кабул итүләрен, фикерләүләрен, чикләнгән пространствода йөгерә белүләрен үстерү. Халык авыз иҗатына мәхәббәт, мәрхәмәтлелек, кеше хәленә керә белүчәнлек тәрбияләү.</w:t>
            </w:r>
          </w:p>
        </w:tc>
        <w:tc>
          <w:tcPr>
            <w:tcW w:w="233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Бал картлары, аю </w:t>
            </w:r>
            <w:r>
              <w:rPr>
                <w:rFonts w:ascii="Times New Roman" w:hAnsi="Times New Roman"/>
                <w:sz w:val="24"/>
                <w:szCs w:val="24"/>
                <w:lang w:val="tt-RU"/>
              </w:rPr>
              <w:lastRenderedPageBreak/>
              <w:t>битлекләре; аягы бәйләнгән уенчык аю; урак рәсеме</w:t>
            </w:r>
          </w:p>
        </w:tc>
        <w:tc>
          <w:tcPr>
            <w:tcW w:w="216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Сюрприз момент, әкиятне  уку физ-ка, </w:t>
            </w:r>
            <w:r>
              <w:rPr>
                <w:rFonts w:ascii="Times New Roman" w:hAnsi="Times New Roman"/>
                <w:sz w:val="24"/>
                <w:szCs w:val="24"/>
                <w:lang w:val="tt-RU"/>
              </w:rPr>
              <w:lastRenderedPageBreak/>
              <w:t>хәр.уен: “Җиләк җыям, как коям.”, йомгаклау.</w:t>
            </w:r>
          </w:p>
          <w:p w:rsidR="00716208" w:rsidRDefault="00716208">
            <w:pPr>
              <w:rPr>
                <w:rFonts w:ascii="Times New Roman" w:hAnsi="Times New Roman"/>
                <w:sz w:val="24"/>
                <w:szCs w:val="24"/>
                <w:lang w:val="tt-RU"/>
              </w:rPr>
            </w:pPr>
          </w:p>
        </w:tc>
        <w:tc>
          <w:tcPr>
            <w:tcW w:w="1716" w:type="dxa"/>
            <w:tcBorders>
              <w:top w:val="single" w:sz="4" w:space="0" w:color="auto"/>
              <w:left w:val="single" w:sz="4" w:space="0" w:color="auto"/>
              <w:bottom w:val="single" w:sz="4" w:space="0" w:color="auto"/>
              <w:right w:val="single" w:sz="4" w:space="0" w:color="auto"/>
            </w:tcBorders>
          </w:tcPr>
          <w:p w:rsidR="00716208" w:rsidRDefault="00716208">
            <w:pPr>
              <w:spacing w:before="240"/>
              <w:jc w:val="center"/>
              <w:rPr>
                <w:rFonts w:ascii="Times New Roman" w:hAnsi="Times New Roman"/>
                <w:sz w:val="24"/>
                <w:szCs w:val="24"/>
                <w:lang w:val="tt-RU"/>
              </w:rPr>
            </w:pPr>
          </w:p>
        </w:tc>
      </w:tr>
    </w:tbl>
    <w:p w:rsidR="00716208" w:rsidRPr="00716208" w:rsidRDefault="00716208" w:rsidP="009168EC">
      <w:pPr>
        <w:autoSpaceDE w:val="0"/>
        <w:autoSpaceDN w:val="0"/>
        <w:adjustRightInd w:val="0"/>
        <w:spacing w:after="0" w:line="240" w:lineRule="auto"/>
        <w:ind w:left="284" w:firstLine="283"/>
        <w:jc w:val="both"/>
        <w:rPr>
          <w:rFonts w:ascii="Times New Roman" w:hAnsi="Times New Roman"/>
          <w:sz w:val="24"/>
          <w:szCs w:val="24"/>
          <w:lang w:val="tt-RU"/>
        </w:rPr>
      </w:pPr>
    </w:p>
    <w:p w:rsidR="009168EC" w:rsidRPr="00716208" w:rsidRDefault="009168EC" w:rsidP="009168EC">
      <w:pPr>
        <w:autoSpaceDE w:val="0"/>
        <w:autoSpaceDN w:val="0"/>
        <w:adjustRightInd w:val="0"/>
        <w:spacing w:after="0" w:line="240" w:lineRule="auto"/>
        <w:ind w:left="284" w:firstLine="283"/>
        <w:jc w:val="both"/>
        <w:rPr>
          <w:rFonts w:ascii="Times New Roman" w:hAnsi="Times New Roman"/>
          <w:sz w:val="24"/>
          <w:szCs w:val="24"/>
          <w:lang w:val="tt-RU"/>
        </w:rPr>
      </w:pPr>
    </w:p>
    <w:p w:rsidR="009168EC" w:rsidRDefault="009168EC" w:rsidP="009168EC">
      <w:pPr>
        <w:spacing w:after="0" w:line="240" w:lineRule="auto"/>
        <w:ind w:left="75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2.8. Содержание психолого-педагогической работы по освоению образовательной области «Чтение художественной литературы»</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xml:space="preserve">Содержание образовательной области «Чтение художественной литературы» направлено на достижение цели формирования интереса и потребности </w:t>
      </w:r>
      <w:r>
        <w:rPr>
          <w:rFonts w:ascii="Times New Roman" w:hAnsi="Times New Roman"/>
          <w:bCs/>
          <w:sz w:val="24"/>
          <w:szCs w:val="24"/>
        </w:rPr>
        <w:t xml:space="preserve">в </w:t>
      </w:r>
      <w:r>
        <w:rPr>
          <w:rFonts w:ascii="Times New Roman" w:hAnsi="Times New Roman"/>
          <w:sz w:val="24"/>
          <w:szCs w:val="24"/>
        </w:rPr>
        <w:t>чтении (восприятии) книг через решение следующих задач:</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формирование целостной картины мира, в том числе первичных ценностных представлений;</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развитие литературной речи;</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приобщение к словесному искусству, в том числе развитие художественного восприятия и эстетического вкуса.</w:t>
      </w:r>
    </w:p>
    <w:p w:rsidR="009168EC" w:rsidRDefault="009168EC" w:rsidP="009168EC">
      <w:pPr>
        <w:autoSpaceDE w:val="0"/>
        <w:autoSpaceDN w:val="0"/>
        <w:adjustRightInd w:val="0"/>
        <w:spacing w:after="0" w:line="240" w:lineRule="auto"/>
        <w:ind w:left="360" w:firstLine="180"/>
        <w:jc w:val="both"/>
        <w:rPr>
          <w:rFonts w:ascii="Times New Roman" w:hAnsi="Times New Roman"/>
          <w:b/>
          <w:sz w:val="24"/>
          <w:szCs w:val="24"/>
        </w:rPr>
      </w:pPr>
      <w:r>
        <w:rPr>
          <w:rFonts w:ascii="Times New Roman" w:hAnsi="Times New Roman"/>
          <w:b/>
          <w:sz w:val="24"/>
          <w:szCs w:val="24"/>
        </w:rPr>
        <w:t>Формирование интереса и потребности в чтении</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Читать знакомые, любимые детьми художественные произведения, рекомендованные Программой для первой младшей группы.</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Развивать умение с помощью воспитателя инсценировать и драматизировать небольшие отрывки из народных сказок.</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Учить детей читать наизусть потешки и небольшие стихотворения.</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Продолжать формировать интерес к книгам. Регулярно рассматривать с детьми иллюстрации.</w:t>
      </w:r>
    </w:p>
    <w:p w:rsidR="009168EC" w:rsidRDefault="009168EC" w:rsidP="009168EC">
      <w:pPr>
        <w:autoSpaceDE w:val="0"/>
        <w:autoSpaceDN w:val="0"/>
        <w:adjustRightInd w:val="0"/>
        <w:spacing w:after="0" w:line="240" w:lineRule="auto"/>
        <w:jc w:val="both"/>
        <w:rPr>
          <w:rFonts w:ascii="Times New Roman" w:hAnsi="Times New Roman"/>
          <w:b/>
          <w:bCs/>
          <w:i/>
          <w:iCs/>
          <w:sz w:val="24"/>
          <w:szCs w:val="24"/>
          <w:lang w:eastAsia="ru-RU"/>
        </w:rPr>
      </w:pPr>
      <w:r>
        <w:rPr>
          <w:rFonts w:ascii="Times New Roman" w:hAnsi="Times New Roman"/>
          <w:b/>
          <w:bCs/>
          <w:i/>
          <w:iCs/>
          <w:sz w:val="24"/>
          <w:szCs w:val="24"/>
          <w:lang w:eastAsia="ru-RU"/>
        </w:rPr>
        <w:t>Примерный список литературы для чтения детям</w:t>
      </w:r>
    </w:p>
    <w:p w:rsidR="009168EC" w:rsidRDefault="009168EC" w:rsidP="009168EC">
      <w:pPr>
        <w:autoSpaceDE w:val="0"/>
        <w:autoSpaceDN w:val="0"/>
        <w:adjustRightInd w:val="0"/>
        <w:spacing w:after="0" w:line="240" w:lineRule="auto"/>
        <w:jc w:val="both"/>
        <w:rPr>
          <w:rFonts w:ascii="Times New Roman" w:hAnsi="Times New Roman"/>
          <w:i/>
          <w:iCs/>
          <w:sz w:val="24"/>
          <w:szCs w:val="24"/>
          <w:lang w:eastAsia="ru-RU"/>
        </w:rPr>
      </w:pPr>
      <w:r>
        <w:rPr>
          <w:rFonts w:ascii="Times New Roman" w:hAnsi="Times New Roman"/>
          <w:i/>
          <w:iCs/>
          <w:sz w:val="24"/>
          <w:szCs w:val="24"/>
          <w:lang w:eastAsia="ru-RU"/>
        </w:rPr>
        <w:lastRenderedPageBreak/>
        <w:t>русский фольклор</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b/>
          <w:bCs/>
          <w:sz w:val="24"/>
          <w:szCs w:val="24"/>
          <w:lang w:eastAsia="ru-RU"/>
        </w:rPr>
        <w:t xml:space="preserve">Песенки, потешки, заклички, </w:t>
      </w:r>
      <w:r>
        <w:rPr>
          <w:rFonts w:ascii="Times New Roman" w:hAnsi="Times New Roman"/>
          <w:sz w:val="24"/>
          <w:szCs w:val="24"/>
          <w:lang w:eastAsia="ru-RU"/>
        </w:rPr>
        <w:t>«Пальчик-мальчик...», «Заинька, попляши...», «Ночь</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пришла,..», «Сорока, сорока...?, «Еду-еду к бабе, к деду...», «Тили-бом! Тили-бом!...»; «Как унашего кота...», «Сидит белка на тележке...», «Ай, качи-качи-качи »...», «Жили у бабуси...»,«Чики-чики-чикалочки...», «Кисонька-мурысенъка...», «Заря-заряница...»; «Травка-муравка.,.»,«На улице три курицы...», «Тень, тень, потетень..», «Курочка-рябушечка...», «Дождик, дождик,</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пуще...», «Божья коровка..,», «Радуга-дуга...»,</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b/>
          <w:bCs/>
          <w:sz w:val="24"/>
          <w:szCs w:val="24"/>
          <w:lang w:eastAsia="ru-RU"/>
        </w:rPr>
        <w:t xml:space="preserve">Сказки. </w:t>
      </w:r>
      <w:r>
        <w:rPr>
          <w:rFonts w:ascii="Times New Roman" w:hAnsi="Times New Roman"/>
          <w:sz w:val="24"/>
          <w:szCs w:val="24"/>
          <w:lang w:eastAsia="ru-RU"/>
        </w:rPr>
        <w:t>«Колобок», обр. К. Ушинского; «Волк и козлята», обр. А. Н. Толстого; «Кот,</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петух и лиса», обр. М. Боголюбской; «Гуси-лебеди»; «Снегурочка и лиса»; «Бычок — черный бочок, белые копытца», обр. М. Булатова; «Лиса и заяц», обр. В. Даля; «У страха глаза велики»,обр. М. Серовой; «Теремок», обр. Е. Чарушина.</w:t>
      </w:r>
    </w:p>
    <w:p w:rsidR="009168EC" w:rsidRDefault="009168EC" w:rsidP="009168EC">
      <w:pPr>
        <w:autoSpaceDE w:val="0"/>
        <w:autoSpaceDN w:val="0"/>
        <w:adjustRightInd w:val="0"/>
        <w:spacing w:after="0" w:line="240" w:lineRule="auto"/>
        <w:jc w:val="both"/>
        <w:rPr>
          <w:rFonts w:ascii="Times New Roman" w:hAnsi="Times New Roman"/>
          <w:i/>
          <w:iCs/>
          <w:sz w:val="24"/>
          <w:szCs w:val="24"/>
          <w:lang w:eastAsia="ru-RU"/>
        </w:rPr>
      </w:pPr>
      <w:r>
        <w:rPr>
          <w:rFonts w:ascii="Times New Roman" w:hAnsi="Times New Roman"/>
          <w:i/>
          <w:iCs/>
          <w:sz w:val="24"/>
          <w:szCs w:val="24"/>
          <w:lang w:eastAsia="ru-RU"/>
        </w:rPr>
        <w:t>Фольклор народов мира.</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Песенки. «Кораблик», «Храбрецы», «Маленькие феи», «Три зверолова» англ., обр. С.</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Маршака; «Что за грохот», пер. с латыш. С. Маршака; «Купите лук...», пер. с шотл. Н.</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Токмаковой; «Разговор лягушек», «Несговорчивый удод», «Помогите!» пер. с чеш. С. Маршака.</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b/>
          <w:bCs/>
          <w:sz w:val="24"/>
          <w:szCs w:val="24"/>
          <w:lang w:eastAsia="ru-RU"/>
        </w:rPr>
        <w:t xml:space="preserve">Сказки. </w:t>
      </w:r>
      <w:r>
        <w:rPr>
          <w:rFonts w:ascii="Times New Roman" w:hAnsi="Times New Roman"/>
          <w:sz w:val="24"/>
          <w:szCs w:val="24"/>
          <w:lang w:eastAsia="ru-RU"/>
        </w:rPr>
        <w:t>«Рукавичка», «Коза-дереза» укр., обр. Е. Благининой; «Два жадных</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медвежонка», венг., обр. А. Краснова и В, Важдаева; «Упрямые козы», узб., обр. Ш. Сагдуллы;«У солнышка в гостях», пер, с словац. С. Могилевской и Л. Зориной; «Лиса-нянька», пер. сфинск. Е. Сойни; «Храбрец-молодец», пер. с болг. Л. Грибовой; «Пых», белорус, обр. Н.Мялика; «Лесной мишка и проказница мышка», латыш., обр. Ю. Ванага, пер. Л. Воронковой;«Петух и лиса», пер. с шотл. М, Клягиной-Кондратьевой; «Свинья и коршун», сказка народов Мозамбика, пер. с португ. Ю. Чубкова.</w:t>
      </w:r>
    </w:p>
    <w:p w:rsidR="009168EC" w:rsidRDefault="009168EC" w:rsidP="009168EC">
      <w:pPr>
        <w:autoSpaceDE w:val="0"/>
        <w:autoSpaceDN w:val="0"/>
        <w:adjustRightInd w:val="0"/>
        <w:spacing w:after="0" w:line="240" w:lineRule="auto"/>
        <w:jc w:val="both"/>
        <w:rPr>
          <w:rFonts w:ascii="Times New Roman" w:hAnsi="Times New Roman"/>
          <w:i/>
          <w:iCs/>
          <w:sz w:val="24"/>
          <w:szCs w:val="24"/>
          <w:lang w:eastAsia="ru-RU"/>
        </w:rPr>
      </w:pPr>
      <w:r>
        <w:rPr>
          <w:rFonts w:ascii="Times New Roman" w:hAnsi="Times New Roman"/>
          <w:i/>
          <w:iCs/>
          <w:sz w:val="24"/>
          <w:szCs w:val="24"/>
          <w:lang w:eastAsia="ru-RU"/>
        </w:rPr>
        <w:t xml:space="preserve">произведения поэтов </w:t>
      </w:r>
      <w:r>
        <w:rPr>
          <w:rFonts w:ascii="Times New Roman" w:hAnsi="Times New Roman"/>
          <w:sz w:val="24"/>
          <w:szCs w:val="24"/>
          <w:lang w:eastAsia="ru-RU"/>
        </w:rPr>
        <w:t xml:space="preserve">и </w:t>
      </w:r>
      <w:r>
        <w:rPr>
          <w:rFonts w:ascii="Times New Roman" w:hAnsi="Times New Roman"/>
          <w:i/>
          <w:iCs/>
          <w:sz w:val="24"/>
          <w:szCs w:val="24"/>
          <w:lang w:eastAsia="ru-RU"/>
        </w:rPr>
        <w:t>писателей России</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b/>
          <w:bCs/>
          <w:sz w:val="24"/>
          <w:szCs w:val="24"/>
          <w:lang w:eastAsia="ru-RU"/>
        </w:rPr>
        <w:t xml:space="preserve">Поэзия. </w:t>
      </w:r>
      <w:r>
        <w:rPr>
          <w:rFonts w:ascii="Times New Roman" w:hAnsi="Times New Roman"/>
          <w:sz w:val="24"/>
          <w:szCs w:val="24"/>
          <w:lang w:eastAsia="ru-RU"/>
        </w:rPr>
        <w:t>К. Бальмонт. «Осень»; А. Блок. «Зайчик»; А. Кольцов. «Дуют ветры...» (из</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стихотворения «Русская песня»); А. Плещеев. «Осень наступила...», «Весна» (в сокр.); А.</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Майков. «Колыбельная песня», «Ласточка примчалась...» (из новогреческих песен); А, Пушкин.«Ветер, ветер! Ты могуч!..», « Свет наш, солнышко!.», «Месяц, месяц...» (из «Сказки о мертвой царевне и . семи богатырях»); С. Черный. «Приставалка», «Про Катюшу»; С. Маршак. «Зоосад», «Жираф», «Зебры», «Белые медведи», «Страусенок», «Пингвин», « Верблюд», «Где обедал воробей» (из цикла «Детки в клетке»); «Тихая сказка», «Сказка об умном мышонке»; К. Чуковский. «Путаница», «Краденое солнце», «Мойдодыр», «Муха-цокотуха», «Ежики смеются», «Елка», « Айболит», «Чудо-дерево», «Черепаха»; С. Гродецкий, «Кто это?»; В.Берестов. «Курица с цыплятами», «Бычок»; Н. Заболоцкий. «Как мыши с котом воевали»; В. Маяковский. «Что такое хорошо и что такое плохо?», « Что ни страница — то слон, то львица»; К. Бальмонт, «Комарики-макарики»; П. Косяков. «Все она»; А. Барто, П. Барто. «Девочка чумазая»; С. Михалков. «Песенка друзей»; Э. Мошковская. «Жадина»; И. Токмакова. «Медведь».</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b/>
          <w:bCs/>
          <w:sz w:val="24"/>
          <w:szCs w:val="24"/>
          <w:lang w:eastAsia="ru-RU"/>
        </w:rPr>
        <w:t xml:space="preserve">Проза. </w:t>
      </w:r>
      <w:r>
        <w:rPr>
          <w:rFonts w:ascii="Times New Roman" w:hAnsi="Times New Roman"/>
          <w:sz w:val="24"/>
          <w:szCs w:val="24"/>
          <w:lang w:eastAsia="ru-RU"/>
        </w:rPr>
        <w:t>К. Ушинский. «Петушок с семьей», «Уточки», «Васька», «Лиса-Патрикеевна»; Т.</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Александрова. «Медвежонок Бурик»; Б. Житков. «Как мы ездили в зоологический сад», «Как мы в зоосад приехали», «Зебра», -Слоны», «Как слон купался» (из книги «Что я видел»); М. Зощенко. -Умная птичка»; Г. Цыферов. «Про друзей», «Когда не хватает игрушек» из книги «Про цыпленка, солнце и медвежонка»); К. Чуковский. «Так и не так»; Д. Мамин-Сибиряк. «Сказка про храброго Зайца — Длинные уши, косые глаза, короткий хвост»; Л. Воронкова. «Маша-растеряша», «Снег идет» (из книги «Снег идет»); Н. Носов «Ступеньки»; Д, Хармс. «Храбрый еж»; Л. Толстой. «Птица свила гнездо...»; «Таня знала буквы...»; «У Вари был чиж,..», «Пришла весна...»; В. Бианки. «Купание медвежат»; Ю. Дмитриев. «Синий шалашик»; С. Прокофьева. «Маша и Ойка», «Когда можно плакать», «Сказка о невоспитанном мышонке» (из книги «Машины сказки»); В. Сутеев. «Три котенка»; А. Н. Толстой. «Еж», «Лиса», «Петушки».</w:t>
      </w:r>
    </w:p>
    <w:p w:rsidR="009168EC" w:rsidRDefault="009168EC" w:rsidP="009168EC">
      <w:pPr>
        <w:autoSpaceDE w:val="0"/>
        <w:autoSpaceDN w:val="0"/>
        <w:adjustRightInd w:val="0"/>
        <w:spacing w:after="0" w:line="240" w:lineRule="auto"/>
        <w:jc w:val="both"/>
        <w:rPr>
          <w:rFonts w:ascii="Times New Roman" w:hAnsi="Times New Roman"/>
          <w:i/>
          <w:iCs/>
          <w:sz w:val="24"/>
          <w:szCs w:val="24"/>
          <w:lang w:eastAsia="ru-RU"/>
        </w:rPr>
      </w:pPr>
      <w:r>
        <w:rPr>
          <w:rFonts w:ascii="Times New Roman" w:hAnsi="Times New Roman"/>
          <w:i/>
          <w:iCs/>
          <w:sz w:val="24"/>
          <w:szCs w:val="24"/>
          <w:lang w:eastAsia="ru-RU"/>
        </w:rPr>
        <w:t xml:space="preserve">произведения поэтов </w:t>
      </w:r>
      <w:r>
        <w:rPr>
          <w:rFonts w:ascii="Times New Roman" w:hAnsi="Times New Roman"/>
          <w:sz w:val="24"/>
          <w:szCs w:val="24"/>
          <w:lang w:eastAsia="ru-RU"/>
        </w:rPr>
        <w:t xml:space="preserve">и </w:t>
      </w:r>
      <w:r>
        <w:rPr>
          <w:rFonts w:ascii="Times New Roman" w:hAnsi="Times New Roman"/>
          <w:i/>
          <w:iCs/>
          <w:sz w:val="24"/>
          <w:szCs w:val="24"/>
          <w:lang w:eastAsia="ru-RU"/>
        </w:rPr>
        <w:t>писателей разных стран</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b/>
          <w:bCs/>
          <w:sz w:val="24"/>
          <w:szCs w:val="24"/>
          <w:lang w:eastAsia="ru-RU"/>
        </w:rPr>
        <w:lastRenderedPageBreak/>
        <w:t xml:space="preserve">Поэзия. </w:t>
      </w:r>
      <w:r>
        <w:rPr>
          <w:rFonts w:ascii="Times New Roman" w:hAnsi="Times New Roman"/>
          <w:sz w:val="24"/>
          <w:szCs w:val="24"/>
          <w:lang w:eastAsia="ru-RU"/>
        </w:rPr>
        <w:t>Е. Виеру. «Ежик и барабан», пер. с молд. Я. Акима; П. Воронько. -Хитрый</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ежик», пер. с укр. С. Маршака; Л. Милева. «Быстроножка и серая Одежка», пер. с болг. М.</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Маринова; А. Милн. «Три лисички», пер. с англ. Н. Слепаковой; Н. Забила. «Карандаш», пер. с укр. 3. Александровой; С. Капугикян. «Кто скорее допьет», «Маша не плачет» пер. с арм. Т. Спендиаровой; А. Босев. «Дождь», пер. с болг. И. Мазнина; «Поет зяблик», ~ер. с болг. И. Токмаковой; М. Карем. «Мой кот», пер. с франц. М. Кудиновой.</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b/>
          <w:bCs/>
          <w:sz w:val="24"/>
          <w:szCs w:val="24"/>
          <w:lang w:eastAsia="ru-RU"/>
        </w:rPr>
        <w:t xml:space="preserve">Проза. </w:t>
      </w:r>
      <w:r>
        <w:rPr>
          <w:rFonts w:ascii="Times New Roman" w:hAnsi="Times New Roman"/>
          <w:sz w:val="24"/>
          <w:szCs w:val="24"/>
          <w:lang w:eastAsia="ru-RU"/>
        </w:rPr>
        <w:t>Д. Биссет. «Лягушка в зеркале», пер, с англ. Н. Шерешевской; Л. Муур. «Крошка</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Енот и Тот, кто сидит в пруду», пер. с англ. О. Образцовой; Ч. Янчарский. «Игры», «Самокат» (из книги «Приключения Мишки Ушастика»), пер. с польск. В. Приходько; Е. Бехлерова. «Капустный лист», пер. с польск. Г. Лукина; А. Босев. «Трое», пер, с болг. В. Викторова; Б. Поттер. « Ухти-Тухти», пер. с англ. О. Образцовой; Й. Чапек. «Трудный день», «В ле-:v», «Кукла Яринка» (из книги «Приключения песика и кошечки»), пер. . чешек. Г. Лукина; О. Альфаро. «Козлик-герой», пер. с исп. Т. Давитьянц; О. Панку-Яшь. «Покойной ночи, Дуку!», пер. с румын. М. Олсуфьева, «Не только в детском саду» (в сокр.), пер. с румын. Т. Ивановой.</w:t>
      </w:r>
    </w:p>
    <w:p w:rsidR="009168EC" w:rsidRDefault="009168EC" w:rsidP="009168EC">
      <w:pPr>
        <w:autoSpaceDE w:val="0"/>
        <w:autoSpaceDN w:val="0"/>
        <w:adjustRightInd w:val="0"/>
        <w:spacing w:after="0" w:line="240" w:lineRule="auto"/>
        <w:jc w:val="both"/>
        <w:rPr>
          <w:rFonts w:ascii="Times New Roman" w:hAnsi="Times New Roman"/>
          <w:b/>
          <w:bCs/>
          <w:i/>
          <w:iCs/>
          <w:sz w:val="24"/>
          <w:szCs w:val="24"/>
          <w:lang w:eastAsia="ru-RU"/>
        </w:rPr>
      </w:pPr>
      <w:r>
        <w:rPr>
          <w:rFonts w:ascii="Times New Roman" w:hAnsi="Times New Roman"/>
          <w:b/>
          <w:bCs/>
          <w:i/>
          <w:iCs/>
          <w:sz w:val="24"/>
          <w:szCs w:val="24"/>
          <w:lang w:eastAsia="ru-RU"/>
        </w:rPr>
        <w:t>Примерный список для заучивания наизусть</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«Пальчик-мальчик...», «Как у нашего кота...», «Огуречик, огуречик...», «Мыши водят</w:t>
      </w:r>
    </w:p>
    <w:p w:rsidR="009168EC" w:rsidRDefault="009168EC" w:rsidP="009168EC">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хоровод.,.» — рус. нар. песенки; А. Барто. «Мишка», «Мячик», «Кораблик»; В. Берестов.</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lang w:eastAsia="ru-RU"/>
        </w:rPr>
      </w:pPr>
      <w:r>
        <w:rPr>
          <w:rFonts w:ascii="Times New Roman" w:hAnsi="Times New Roman"/>
          <w:sz w:val="24"/>
          <w:szCs w:val="24"/>
          <w:lang w:eastAsia="ru-RU"/>
        </w:rPr>
        <w:t>«Петушки»; К. Чуковский. «Елка» (в сокр.); Е. Ильина. «Наша  елка» (в сокр.); А. Плещеев. «Сельская песня»; Н. Саконская. «Где мой пальчик?».</w:t>
      </w:r>
    </w:p>
    <w:p w:rsidR="009168EC" w:rsidRDefault="009168EC" w:rsidP="009168EC">
      <w:pPr>
        <w:autoSpaceDE w:val="0"/>
        <w:autoSpaceDN w:val="0"/>
        <w:adjustRightInd w:val="0"/>
        <w:spacing w:after="0" w:line="240" w:lineRule="auto"/>
        <w:jc w:val="both"/>
        <w:rPr>
          <w:rFonts w:ascii="Times New Roman" w:hAnsi="Times New Roman"/>
          <w:sz w:val="24"/>
          <w:szCs w:val="24"/>
          <w:lang w:val="tt-RU"/>
        </w:rPr>
      </w:pPr>
    </w:p>
    <w:p w:rsidR="009168EC" w:rsidRDefault="009168EC" w:rsidP="009168EC">
      <w:pPr>
        <w:spacing w:after="0" w:line="240" w:lineRule="auto"/>
        <w:ind w:left="284"/>
        <w:contextualSpacing/>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2.9. Содержание психолого-педагогической работы по</w:t>
      </w:r>
    </w:p>
    <w:p w:rsidR="009168EC" w:rsidRDefault="009168EC" w:rsidP="009168EC">
      <w:pPr>
        <w:spacing w:after="0" w:line="240" w:lineRule="auto"/>
        <w:rPr>
          <w:rFonts w:ascii="Times New Roman" w:hAnsi="Times New Roman"/>
          <w:b/>
          <w:sz w:val="24"/>
          <w:szCs w:val="24"/>
        </w:rPr>
      </w:pPr>
      <w:r>
        <w:rPr>
          <w:rFonts w:ascii="Times New Roman" w:hAnsi="Times New Roman"/>
          <w:b/>
          <w:sz w:val="24"/>
          <w:szCs w:val="24"/>
        </w:rPr>
        <w:t>освоению образовательной области</w:t>
      </w:r>
    </w:p>
    <w:p w:rsidR="009168EC" w:rsidRDefault="009168EC" w:rsidP="009168EC">
      <w:pPr>
        <w:spacing w:after="0" w:line="240" w:lineRule="auto"/>
        <w:ind w:left="284"/>
        <w:jc w:val="center"/>
        <w:rPr>
          <w:rFonts w:ascii="Times New Roman" w:hAnsi="Times New Roman"/>
          <w:b/>
          <w:sz w:val="24"/>
          <w:szCs w:val="24"/>
        </w:rPr>
      </w:pPr>
      <w:r>
        <w:rPr>
          <w:rFonts w:ascii="Times New Roman" w:hAnsi="Times New Roman"/>
          <w:b/>
          <w:sz w:val="24"/>
          <w:szCs w:val="24"/>
        </w:rPr>
        <w:t>«Художественное творчество»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Содержание образовательной области «Художественное творчество» направлено на достижение целей формирования интереса к эстетической стороне окружающей действительности, удовлетворение потребности детей в самовыражении через решение следующих задач:</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развитие продуктивной деятельности детей (рисование, лепка, аппликация, художественный труд);</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развитие детского творчества;</w:t>
      </w:r>
    </w:p>
    <w:p w:rsidR="009168EC" w:rsidRDefault="009168EC" w:rsidP="009168EC">
      <w:pPr>
        <w:spacing w:after="0" w:line="240" w:lineRule="auto"/>
        <w:ind w:left="284" w:firstLine="283"/>
        <w:jc w:val="both"/>
        <w:rPr>
          <w:rFonts w:ascii="Times New Roman" w:hAnsi="Times New Roman"/>
          <w:i/>
          <w:sz w:val="24"/>
          <w:szCs w:val="24"/>
        </w:rPr>
      </w:pPr>
      <w:r>
        <w:rPr>
          <w:rFonts w:ascii="Times New Roman" w:hAnsi="Times New Roman"/>
          <w:sz w:val="24"/>
          <w:szCs w:val="24"/>
        </w:rPr>
        <w:t>• приобщение к изобразительному искусству</w:t>
      </w:r>
      <w:r>
        <w:rPr>
          <w:rFonts w:ascii="Times New Roman" w:hAnsi="Times New Roman"/>
          <w:i/>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Развитие продуктивной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Рисование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Предлагать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Совершенствовать умение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Формировать умение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Закреплять названия цветов (красный, синий, зеленый, желтый, белый, черный), познакомить с оттенками (розовый,  голубой, серый). Обращать внимание на подбор цвета, соответствующего изображаемому предмету.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 Развивать умение ритмично наносить линии, штрихи, пятна, мазки (опадают с деревьев листочки, идет дождь, «снег, снег кружится, белая вся улица», «дождик, дождик, кап, кап, кап...»).</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Предлагать детям изображать простые предметы, рисовать прямые лишний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т.п. в траве ползают жучки и червячки; колобок катится по дорожке и др.). Развивать умение располагать изображения по всему листу.</w:t>
      </w:r>
    </w:p>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Сентябр</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1704"/>
        <w:gridCol w:w="2599"/>
        <w:gridCol w:w="1597"/>
        <w:gridCol w:w="1789"/>
        <w:gridCol w:w="1423"/>
      </w:tblGrid>
      <w:tr w:rsidR="00716208" w:rsidTr="00716208">
        <w:tc>
          <w:tcPr>
            <w:tcW w:w="4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6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“Минем яраткан уенчыгым”.</w:t>
            </w: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түгәрәк формадагы предметлар ясарга өйрәтү, карандашны дөрес итеп тоту, төрле төстәге карандашлар куллану. Рәсемгә кызыксыну уяту ,теләп пөхтә итеп ясауларын ирешү.</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“Гөлбакча” 61 бит, картина УМК “Бакчада” .</w:t>
            </w: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уку, сораулар, күрсәтү, физминутка, ясау, уен, нәтиҗә.</w:t>
            </w:r>
          </w:p>
          <w:p w:rsidR="00716208" w:rsidRDefault="00716208">
            <w:pPr>
              <w:tabs>
                <w:tab w:val="left" w:pos="1172"/>
              </w:tabs>
              <w:rPr>
                <w:rFonts w:ascii="Times New Roman" w:hAnsi="Times New Roman"/>
                <w:sz w:val="24"/>
                <w:szCs w:val="24"/>
                <w:lang w:val="tt-RU"/>
              </w:rPr>
            </w:pPr>
          </w:p>
        </w:tc>
        <w:tc>
          <w:tcPr>
            <w:tcW w:w="206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Tr="00716208">
        <w:tc>
          <w:tcPr>
            <w:tcW w:w="40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“Җәйге бакчада ”        ( Кузаллап рәсем ясау)</w:t>
            </w:r>
          </w:p>
        </w:tc>
        <w:tc>
          <w:tcPr>
            <w:tcW w:w="494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балаларны тирә-юньдәге табигать чыгылышын рәсемгә тшерә белергә, карандашларны дөрес тотып күренешләрне, образларны чыгылдыра белергә өйрәтү.</w:t>
            </w:r>
          </w:p>
          <w:p w:rsidR="00716208" w:rsidRDefault="00716208">
            <w:pPr>
              <w:tabs>
                <w:tab w:val="left" w:pos="1172"/>
              </w:tabs>
              <w:rPr>
                <w:rFonts w:ascii="Times New Roman" w:hAnsi="Times New Roman"/>
                <w:sz w:val="24"/>
                <w:szCs w:val="24"/>
                <w:lang w:val="tt-RU"/>
              </w:rPr>
            </w:pP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үрнәк эш, картина УМК “Җәй көне”.  Гөлбакча 35 бит, “Матур җәй кил безгә”.</w:t>
            </w:r>
          </w:p>
          <w:p w:rsidR="00716208" w:rsidRDefault="00716208">
            <w:pPr>
              <w:tabs>
                <w:tab w:val="left" w:pos="1172"/>
              </w:tabs>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Әнгәмә, сюрпризный момент, карау аңлату, сораулар, индивидуаль эш, физминутка, ясай, уен, нәтиҗә.</w:t>
            </w:r>
          </w:p>
        </w:tc>
        <w:tc>
          <w:tcPr>
            <w:tcW w:w="206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3.</w:t>
            </w:r>
          </w:p>
        </w:tc>
        <w:tc>
          <w:tcPr>
            <w:tcW w:w="25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“Безнең урам ”</w:t>
            </w: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балаларның авыл, урам турында аңлату, түгәрәктән, квадраттан торган предметлар ясарга өйрәтү, өлешләрнең зурлыкларын дөрес итеп бирү, карандашны дөрес тотуларына, чиста итеп ясауларына </w:t>
            </w:r>
            <w:r>
              <w:rPr>
                <w:rFonts w:ascii="Times New Roman" w:hAnsi="Times New Roman"/>
                <w:sz w:val="24"/>
                <w:szCs w:val="24"/>
                <w:lang w:val="tt-RU"/>
              </w:rPr>
              <w:lastRenderedPageBreak/>
              <w:t>ирешү. Үз авылыңны ярату хисе тәрбияләү.</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картина УМК “Өй янында, өй макеты”.</w:t>
            </w: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уку, сораулар, күрсәтү, физминутка, ясау, уен, нәтиҗә.</w:t>
            </w:r>
          </w:p>
          <w:p w:rsidR="00716208" w:rsidRDefault="00716208">
            <w:pPr>
              <w:tabs>
                <w:tab w:val="left" w:pos="1172"/>
              </w:tabs>
              <w:rPr>
                <w:rFonts w:ascii="Times New Roman" w:hAnsi="Times New Roman"/>
                <w:sz w:val="24"/>
                <w:szCs w:val="24"/>
                <w:lang w:val="tt-RU"/>
              </w:rPr>
            </w:pPr>
          </w:p>
        </w:tc>
        <w:tc>
          <w:tcPr>
            <w:tcW w:w="206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4.</w:t>
            </w:r>
          </w:p>
        </w:tc>
        <w:tc>
          <w:tcPr>
            <w:tcW w:w="25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“Куян кызын ”</w:t>
            </w: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Балаларда рәсем сәнгатенә кызыксыну уяту, фикерләү, күзаллауларын үстерү, эстетик тәрбия бирү, эшнең ахырын күрә белергә омтылыш тудыру, оваль формасын дөрес итеп, куянның гәүдә өлешләрен пропорциональ итеп сүрәтләү.</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уенчык куян, куян рәсемнәре ,куян битлеге үрнәк эш.</w:t>
            </w:r>
          </w:p>
          <w:p w:rsidR="00716208" w:rsidRDefault="00716208">
            <w:pPr>
              <w:tabs>
                <w:tab w:val="left" w:pos="1172"/>
              </w:tabs>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сюрпризный момент, аңлату ,күрсәтү, физминутка, сораулар, ясау, уен, нәтиҗә, табышмак. </w:t>
            </w:r>
          </w:p>
          <w:p w:rsidR="00716208" w:rsidRDefault="00716208">
            <w:pPr>
              <w:tabs>
                <w:tab w:val="left" w:pos="1172"/>
              </w:tabs>
              <w:rPr>
                <w:rFonts w:ascii="Times New Roman" w:hAnsi="Times New Roman"/>
                <w:sz w:val="24"/>
                <w:szCs w:val="24"/>
                <w:lang w:val="tt-RU"/>
              </w:rPr>
            </w:pPr>
          </w:p>
        </w:tc>
        <w:tc>
          <w:tcPr>
            <w:tcW w:w="206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Октябр</w:t>
      </w:r>
      <w:r>
        <w:rPr>
          <w:rFonts w:ascii="Times New Roman" w:hAnsi="Times New Roman"/>
          <w:b/>
          <w:i/>
          <w:sz w:val="24"/>
          <w:szCs w:val="24"/>
        </w:rPr>
        <w:t>ь.</w:t>
      </w:r>
    </w:p>
    <w:tbl>
      <w:tblPr>
        <w:tblpPr w:leftFromText="180" w:rightFromText="180"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1614"/>
        <w:gridCol w:w="2403"/>
        <w:gridCol w:w="1601"/>
        <w:gridCol w:w="2118"/>
        <w:gridCol w:w="1370"/>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6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4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“Көзге агачлар”</w:t>
            </w: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Балаларны туры һәм авыш линиялардан торган предмет ясарга өйрәтү, рәсемне кәгазънең уртасына урнаштыру, зур, матур итеп ясау. Агачның озын, кыска ботаклары һәм яфраклары, яшел, сары, кызыл төстә булуын күрсәтү. Матурлыкны күрү</w:t>
            </w:r>
          </w:p>
        </w:tc>
        <w:tc>
          <w:tcPr>
            <w:tcW w:w="226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“Балачак аланы”, картина УМК “Алтын көз” .</w:t>
            </w: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Әнгәмә,карау,  уку, сораулар, күрсәтү, физминутка, ясау, уен, нәтиҗә.</w:t>
            </w:r>
          </w:p>
          <w:p w:rsidR="00716208" w:rsidRDefault="00716208">
            <w:pPr>
              <w:tabs>
                <w:tab w:val="left" w:pos="1172"/>
              </w:tabs>
              <w:rPr>
                <w:rFonts w:ascii="Times New Roman" w:hAnsi="Times New Roman"/>
                <w:sz w:val="24"/>
                <w:szCs w:val="24"/>
                <w:lang w:val="tt-RU"/>
              </w:rPr>
            </w:pPr>
          </w:p>
        </w:tc>
        <w:tc>
          <w:tcPr>
            <w:tcW w:w="204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“Тәлинкәдә җиләк-җимешләр ”</w:t>
            </w: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Балаларны көзге уңыш, җиләк-җимешләр белән таныштыруны дәвам итү, аларның файдасын белү, төсен, формасын  ачыклау, геометрик фигураларга охшаганын белү, чиста-пөхтә итеп </w:t>
            </w:r>
            <w:r>
              <w:rPr>
                <w:rFonts w:ascii="Times New Roman" w:hAnsi="Times New Roman"/>
                <w:sz w:val="24"/>
                <w:szCs w:val="24"/>
                <w:lang w:val="tt-RU"/>
              </w:rPr>
              <w:lastRenderedPageBreak/>
              <w:t>ясый белү.</w:t>
            </w:r>
          </w:p>
        </w:tc>
        <w:tc>
          <w:tcPr>
            <w:tcW w:w="226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кәрҗин, җиләк-җимеш муляжлары.</w:t>
            </w: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җырлы-хәрәктле уен, ясау,  нәтиҗә.</w:t>
            </w:r>
          </w:p>
          <w:p w:rsidR="00716208" w:rsidRDefault="00716208">
            <w:pPr>
              <w:tabs>
                <w:tab w:val="left" w:pos="1172"/>
              </w:tabs>
              <w:rPr>
                <w:rFonts w:ascii="Times New Roman" w:hAnsi="Times New Roman"/>
                <w:sz w:val="24"/>
                <w:szCs w:val="24"/>
                <w:lang w:val="tt-RU"/>
              </w:rPr>
            </w:pPr>
          </w:p>
        </w:tc>
        <w:tc>
          <w:tcPr>
            <w:tcW w:w="204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3.</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“Алтын арыш”</w:t>
            </w: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Линияларны өстән аска ясауны ныгыту, туктамыйча туры итеп ясау, буяуны пумалага дөрес итеп алырга-очына сыларга, артыгын алырга, суда юарга, чүпрәкне корытып сөртү алымнарына өйрәтүне дәвам итү. Эстетик хис тәрбияләү.</w:t>
            </w:r>
          </w:p>
        </w:tc>
        <w:tc>
          <w:tcPr>
            <w:tcW w:w="226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Картина УМК “Басуда” .</w:t>
            </w:r>
          </w:p>
        </w:tc>
        <w:tc>
          <w:tcPr>
            <w:tcW w:w="25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Әнгәмә,сораулар, күрсәтү, физминутка, ясау, уен, нәтиҗә.</w:t>
            </w:r>
          </w:p>
        </w:tc>
        <w:tc>
          <w:tcPr>
            <w:tcW w:w="204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4.</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Аюга карават”</w:t>
            </w: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Фикерләрне рәсемдә чагылдыра белү, рәсемләү алымнарын ныгыту, карандашларны дөрес итеп тоту, эшнең ахырын белү, эстетик тәрбия бирү.</w:t>
            </w:r>
          </w:p>
        </w:tc>
        <w:tc>
          <w:tcPr>
            <w:tcW w:w="2262"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Үрнәк эше. “Өч аю” әкиятенә рәсемнәр.</w:t>
            </w:r>
          </w:p>
          <w:p w:rsidR="00716208" w:rsidRDefault="00716208">
            <w:pPr>
              <w:tabs>
                <w:tab w:val="left" w:pos="1172"/>
              </w:tabs>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күрсәтү, аңлату, индивидуал</w:t>
            </w:r>
            <w:r>
              <w:rPr>
                <w:rFonts w:ascii="Times New Roman" w:hAnsi="Times New Roman"/>
                <w:sz w:val="24"/>
                <w:szCs w:val="24"/>
              </w:rPr>
              <w:t>ь</w:t>
            </w:r>
            <w:r>
              <w:rPr>
                <w:rFonts w:ascii="Times New Roman" w:hAnsi="Times New Roman"/>
                <w:sz w:val="24"/>
                <w:szCs w:val="24"/>
                <w:lang w:val="tt-RU"/>
              </w:rPr>
              <w:t xml:space="preserve"> эш, физминутка, сораулар, ясау, уен, </w:t>
            </w:r>
          </w:p>
          <w:p w:rsidR="00716208" w:rsidRDefault="00716208">
            <w:pPr>
              <w:tabs>
                <w:tab w:val="left" w:pos="1172"/>
              </w:tabs>
              <w:rPr>
                <w:rFonts w:ascii="Times New Roman" w:hAnsi="Times New Roman"/>
                <w:sz w:val="24"/>
                <w:szCs w:val="24"/>
                <w:lang w:val="tt-RU"/>
              </w:rPr>
            </w:pPr>
          </w:p>
        </w:tc>
        <w:tc>
          <w:tcPr>
            <w:tcW w:w="204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tabs>
          <w:tab w:val="left" w:pos="1172"/>
        </w:tabs>
        <w:rPr>
          <w:rFonts w:ascii="Times New Roman" w:hAnsi="Times New Roman"/>
          <w:sz w:val="24"/>
          <w:szCs w:val="24"/>
          <w:lang w:val="tt-RU"/>
        </w:rPr>
      </w:pPr>
      <w:r>
        <w:rPr>
          <w:rFonts w:ascii="Times New Roman" w:hAnsi="Times New Roman"/>
          <w:b/>
          <w:i/>
          <w:sz w:val="24"/>
          <w:szCs w:val="24"/>
          <w:lang w:val="tt-RU"/>
        </w:rPr>
        <w:t>Ноябр</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
        <w:gridCol w:w="1630"/>
        <w:gridCol w:w="2419"/>
        <w:gridCol w:w="1583"/>
        <w:gridCol w:w="2131"/>
        <w:gridCol w:w="1344"/>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3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9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4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3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Карлар ява”</w:t>
            </w:r>
          </w:p>
        </w:tc>
        <w:tc>
          <w:tcPr>
            <w:tcW w:w="4902"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Балаларның кыш, кар турындагы күзаллауларын үстерү, рәсемдә кар яву күренешен бирү. Карларны кәгазънең төрле җиренә урнаштыру. Пумала белән чиста, пөхтә ясау, мөстәкыйльлек тәрбияләү.</w:t>
            </w:r>
          </w:p>
        </w:tc>
        <w:tc>
          <w:tcPr>
            <w:tcW w:w="225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Картина УМК “Кар ява” . “Балачак аланы” 79 бит.</w:t>
            </w:r>
          </w:p>
          <w:p w:rsidR="00716208" w:rsidRDefault="00716208">
            <w:pPr>
              <w:rPr>
                <w:rFonts w:ascii="Times New Roman" w:hAnsi="Times New Roman"/>
                <w:sz w:val="24"/>
                <w:szCs w:val="24"/>
                <w:lang w:val="tt-RU"/>
              </w:rPr>
            </w:pPr>
          </w:p>
        </w:tc>
        <w:tc>
          <w:tcPr>
            <w:tcW w:w="2543"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шигырь,сораулар, күрсәтү, физминутка, ясау, уен, нәтиҗә.</w:t>
            </w:r>
          </w:p>
          <w:p w:rsidR="00716208" w:rsidRDefault="00716208">
            <w:pPr>
              <w:tabs>
                <w:tab w:val="left" w:pos="1172"/>
              </w:tabs>
              <w:rPr>
                <w:rFonts w:ascii="Times New Roman" w:hAnsi="Times New Roman"/>
                <w:sz w:val="24"/>
                <w:szCs w:val="24"/>
                <w:lang w:val="tt-RU"/>
              </w:rPr>
            </w:pPr>
          </w:p>
        </w:tc>
        <w:tc>
          <w:tcPr>
            <w:tcW w:w="204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3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“Курчагыма матур кулмәк.”</w:t>
            </w:r>
          </w:p>
        </w:tc>
        <w:tc>
          <w:tcPr>
            <w:tcW w:w="4902"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Кием салымнар турындагы белемнәрен ныгыту, эстетик тәрбия бирү. Пумала һәм төсле буяулар белән чиста-</w:t>
            </w:r>
            <w:r>
              <w:rPr>
                <w:rFonts w:ascii="Times New Roman" w:hAnsi="Times New Roman"/>
                <w:sz w:val="24"/>
                <w:szCs w:val="24"/>
                <w:lang w:val="tt-RU"/>
              </w:rPr>
              <w:lastRenderedPageBreak/>
              <w:t>пөхтә итеп ясый белү. Бизәкләр төшерү, кул моторикасын үстерү.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Төрле күлмәкләр, тукымалар, курчак Алсу.</w:t>
            </w:r>
          </w:p>
        </w:tc>
        <w:tc>
          <w:tcPr>
            <w:tcW w:w="2543"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сюрпризный момент, аңлату ,күрсәтү, физминутка, сораулар, җырлы-хәрәктле уен, </w:t>
            </w:r>
            <w:r>
              <w:rPr>
                <w:rFonts w:ascii="Times New Roman" w:hAnsi="Times New Roman"/>
                <w:sz w:val="24"/>
                <w:szCs w:val="24"/>
                <w:lang w:val="tt-RU"/>
              </w:rPr>
              <w:lastRenderedPageBreak/>
              <w:t>ясау,  нәтиҗә.</w:t>
            </w:r>
          </w:p>
        </w:tc>
        <w:tc>
          <w:tcPr>
            <w:tcW w:w="204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3.</w:t>
            </w:r>
          </w:p>
        </w:tc>
        <w:tc>
          <w:tcPr>
            <w:tcW w:w="253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“Песигә төсле йомгаклар”</w:t>
            </w:r>
          </w:p>
        </w:tc>
        <w:tc>
          <w:tcPr>
            <w:tcW w:w="4902"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Зур һәм кечкенә төшенчәсен активлаштыру. Зур һәм кечкенә түгәрәк формадан торган предметлар ясауны дәвам итү. Рәсемдә предметның төзелешен дөрес итеп  бирү.Түгәрәк  форманы сулдан уңга тигез сызыклар белән буярга өйрәтүне дәвам итү. Әхлакый сыйфатлар тәрбияләү.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уенчык песи , картина УМК “Песи балалары белән “</w:t>
            </w:r>
          </w:p>
        </w:tc>
        <w:tc>
          <w:tcPr>
            <w:tcW w:w="2543"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 Әңгәмә , карау ,сораулар ,физминутка ,уен нәтиҗә.</w:t>
            </w:r>
          </w:p>
          <w:p w:rsidR="00716208" w:rsidRDefault="00716208">
            <w:pPr>
              <w:tabs>
                <w:tab w:val="left" w:pos="1172"/>
              </w:tabs>
              <w:rPr>
                <w:rFonts w:ascii="Times New Roman" w:hAnsi="Times New Roman"/>
                <w:sz w:val="24"/>
                <w:szCs w:val="24"/>
                <w:lang w:val="tt-RU"/>
              </w:rPr>
            </w:pPr>
          </w:p>
        </w:tc>
        <w:tc>
          <w:tcPr>
            <w:tcW w:w="204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4</w:t>
            </w:r>
          </w:p>
        </w:tc>
        <w:tc>
          <w:tcPr>
            <w:tcW w:w="253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Бүрегә  күчтәнәч”</w:t>
            </w:r>
          </w:p>
        </w:tc>
        <w:tc>
          <w:tcPr>
            <w:tcW w:w="4902"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оваль формасы белән таныштыруны дәвам итү.Рәсемдә оваль формасын сүрәтләү. Матур итеп рәсем ясау алымын ,буяуны ныгыту.Әхлакый сыйфатлар тәрбияләү.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уенчык бүре, озынча формадагы предметлар.</w:t>
            </w:r>
          </w:p>
        </w:tc>
        <w:tc>
          <w:tcPr>
            <w:tcW w:w="2543"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w:t>
            </w:r>
          </w:p>
        </w:tc>
        <w:tc>
          <w:tcPr>
            <w:tcW w:w="204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5.</w:t>
            </w:r>
          </w:p>
        </w:tc>
        <w:tc>
          <w:tcPr>
            <w:tcW w:w="253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Йомры –йомшагым , сары йомгагым.</w:t>
            </w:r>
          </w:p>
        </w:tc>
        <w:tc>
          <w:tcPr>
            <w:tcW w:w="4902"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Берничә формадан торган предметны рәсемдә сурәтләү, кәгазь битенә дөрес урнаштыр. Пумала белән чиста, пөхтә ясау, мөстәкыйльлек , әхлакый сыйфатлар тәрбияләү. Мөстәкыйльлек тәрбияләү.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Картина УМК “ Чебиләр ашатам” . “ Гөлбакча “ 17  бит.</w:t>
            </w:r>
          </w:p>
        </w:tc>
        <w:tc>
          <w:tcPr>
            <w:tcW w:w="2543"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Әнгәмә,  сюрпризный момент , шигырь,сораулар, күрсәтү, физминутка, ясау, уен, нәтиҗә.</w:t>
            </w:r>
          </w:p>
        </w:tc>
        <w:tc>
          <w:tcPr>
            <w:tcW w:w="204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Декабр</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1872"/>
        <w:gridCol w:w="2094"/>
        <w:gridCol w:w="1816"/>
        <w:gridCol w:w="2078"/>
        <w:gridCol w:w="1251"/>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lastRenderedPageBreak/>
              <w:t>№</w:t>
            </w:r>
          </w:p>
        </w:tc>
        <w:tc>
          <w:tcPr>
            <w:tcW w:w="254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47"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6" w:type="dxa"/>
            <w:tcBorders>
              <w:top w:val="single" w:sz="4" w:space="0" w:color="auto"/>
              <w:left w:val="single" w:sz="4" w:space="0" w:color="auto"/>
              <w:bottom w:val="single" w:sz="4" w:space="0" w:color="auto"/>
              <w:right w:val="single" w:sz="4" w:space="0" w:color="auto"/>
            </w:tcBorders>
          </w:tcPr>
          <w:p w:rsidR="00716208" w:rsidRDefault="00716208">
            <w:pPr>
              <w:tabs>
                <w:tab w:val="left" w:pos="304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Кар йомарламнары”                                                      </w:t>
            </w:r>
          </w:p>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p>
        </w:tc>
        <w:tc>
          <w:tcPr>
            <w:tcW w:w="4895"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Балаларның кыш, кар турындагы күзаллауларын үстерү, рәсемдә кар йомарламнары күренешен бирү. Кар йомарламнарын кәгазънең төрле җиренә урнаштыру. Пумала белән чиста, пөхтә ясау, мөстәкыйльлек тәрбияләү.</w:t>
            </w:r>
          </w:p>
        </w:tc>
        <w:tc>
          <w:tcPr>
            <w:tcW w:w="225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304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Кар йомарламнары, картина УМК “Кар бабай”, Һ. Такташ “Йомшак кар” шигырен уку. ( Голбакча хр-се 12 бит ) </w:t>
            </w:r>
          </w:p>
        </w:tc>
        <w:tc>
          <w:tcPr>
            <w:tcW w:w="254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шигырь,сораулар, күрсәтү, физминутка, ясау, уен, нәтиҗә.</w:t>
            </w:r>
          </w:p>
          <w:p w:rsidR="00716208" w:rsidRDefault="00716208">
            <w:pPr>
              <w:tabs>
                <w:tab w:val="left" w:pos="1172"/>
              </w:tabs>
              <w:rPr>
                <w:rFonts w:ascii="Times New Roman" w:hAnsi="Times New Roman"/>
                <w:sz w:val="24"/>
                <w:szCs w:val="24"/>
                <w:lang w:val="tt-RU"/>
              </w:rPr>
            </w:pPr>
          </w:p>
        </w:tc>
        <w:tc>
          <w:tcPr>
            <w:tcW w:w="2047"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rPr>
          <w:trHeight w:val="1998"/>
        </w:trPr>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 Кош” </w:t>
            </w:r>
          </w:p>
        </w:tc>
        <w:tc>
          <w:tcPr>
            <w:tcW w:w="4895"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Берничә формадан торган предметны рәсемдә сурәтләү, кәгазь битенә дөрес урнаштыр. Түгәрәк һәм овал формаларын ясауны камилләштерү. Чиста, пөхтә ясау, мөстәкыйльлек , әхлакый сыйфатлар,  кошларга карата кайгыртучанлык тәрбияләү.</w:t>
            </w:r>
          </w:p>
        </w:tc>
        <w:tc>
          <w:tcPr>
            <w:tcW w:w="225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Картина УМК  “Җимлектәге кошлар”,  Д. Гарифуллин  “ Песнәк” шигырен уку. ( Гөлбакча хр-се    бит)</w:t>
            </w:r>
          </w:p>
        </w:tc>
        <w:tc>
          <w:tcPr>
            <w:tcW w:w="254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сюрпризный момент , шигырь,сораулар, күрсәтү, физминутка, ясау, уен, нәтиҗә, йомгаклау.</w:t>
            </w:r>
          </w:p>
          <w:p w:rsidR="00716208" w:rsidRDefault="00716208">
            <w:pPr>
              <w:tabs>
                <w:tab w:val="left" w:pos="1172"/>
              </w:tabs>
              <w:rPr>
                <w:rFonts w:ascii="Times New Roman" w:hAnsi="Times New Roman"/>
                <w:sz w:val="24"/>
                <w:szCs w:val="24"/>
                <w:lang w:val="tt-RU"/>
              </w:rPr>
            </w:pPr>
          </w:p>
        </w:tc>
        <w:tc>
          <w:tcPr>
            <w:tcW w:w="2047"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3.</w:t>
            </w:r>
          </w:p>
        </w:tc>
        <w:tc>
          <w:tcPr>
            <w:tcW w:w="254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304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“Дәү әнигә күчтәнәч.”                                                                   </w:t>
            </w:r>
          </w:p>
        </w:tc>
        <w:tc>
          <w:tcPr>
            <w:tcW w:w="4895"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Геометрик формасы белән таныштыруны дәвам итү.Рәсемдә төрле формада милли ризыклар  сүрәтләү. Матур итеп рәсем ясау </w:t>
            </w:r>
            <w:r>
              <w:rPr>
                <w:rFonts w:ascii="Times New Roman" w:hAnsi="Times New Roman"/>
                <w:sz w:val="24"/>
                <w:szCs w:val="24"/>
                <w:lang w:val="tt-RU"/>
              </w:rPr>
              <w:lastRenderedPageBreak/>
              <w:t>алымын ,буяуны ныгыту.Әхлакый һәм кунакчыл сыйфатлар тәрбияләү.</w:t>
            </w:r>
          </w:p>
        </w:tc>
        <w:tc>
          <w:tcPr>
            <w:tcW w:w="225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304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lastRenderedPageBreak/>
              <w:t xml:space="preserve">Милли ризык муляжлары, карзин,                                                               Ш. Галиев “Дәү әнигә күчтәнәч” шигырен уку ( Гөлбакча хр-се 62 бит) </w:t>
            </w:r>
          </w:p>
        </w:tc>
        <w:tc>
          <w:tcPr>
            <w:tcW w:w="254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47"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4</w:t>
            </w:r>
          </w:p>
          <w:p w:rsidR="00716208" w:rsidRDefault="00716208">
            <w:pPr>
              <w:tabs>
                <w:tab w:val="left" w:pos="1172"/>
              </w:tabs>
              <w:rPr>
                <w:rFonts w:ascii="Times New Roman" w:hAnsi="Times New Roman"/>
                <w:sz w:val="24"/>
                <w:szCs w:val="24"/>
                <w:lang w:val="tt-RU"/>
              </w:rPr>
            </w:pPr>
          </w:p>
        </w:tc>
        <w:tc>
          <w:tcPr>
            <w:tcW w:w="254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304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Чыршыдагы утлар</w:t>
            </w:r>
          </w:p>
        </w:tc>
        <w:tc>
          <w:tcPr>
            <w:tcW w:w="4895"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Геометрик формасы белән таныштыруны дәвам итү. Зур һәм кечкенә төшенчәсен ныгыту.  Матур итеп рәсем ясау алымын ,буяуны ныгыту.Әхлакый һәм кунакчыл сыйфатлар тәрбияләү.</w:t>
            </w:r>
          </w:p>
        </w:tc>
        <w:tc>
          <w:tcPr>
            <w:tcW w:w="225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304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Чыршы һәм үрнәк эш, картина УМК “Яӊа ел иртәсе”</w:t>
            </w:r>
          </w:p>
        </w:tc>
        <w:tc>
          <w:tcPr>
            <w:tcW w:w="254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rPr>
                <w:rFonts w:ascii="Times New Roman" w:hAnsi="Times New Roman"/>
                <w:sz w:val="24"/>
                <w:szCs w:val="24"/>
                <w:lang w:val="tt-RU"/>
              </w:rPr>
            </w:pPr>
          </w:p>
        </w:tc>
        <w:tc>
          <w:tcPr>
            <w:tcW w:w="2047"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Январ.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
        <w:gridCol w:w="1667"/>
        <w:gridCol w:w="2790"/>
        <w:gridCol w:w="1636"/>
        <w:gridCol w:w="1690"/>
        <w:gridCol w:w="1324"/>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“Корабль”</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Балаларны рәсемдә корабельнесурәтләргә өйрәтү. Вертикаль, горизонталь авыш линияләрне ясауны дәвам итү. Өчпочмак, турыпочмаклыкны тану, аеру, дөрес итеп әйтүне ныгыту. Сызыктан чыкмыйча буярга өйрәтү.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УМК картина “Корабль”, буяу, пумала, су, альбом бите, салфеткалар. УМК “Балачак аланы” “Капитан минем абый” </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“Светофор”</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Түгәрәк формадагы предметлар ясауны дәвам итү. Берничә өлештән торган предметныӊ төзелешен рәсемдә сурәтләргә өйрәтү. Өстән аска  яки сулдан уӊга пумала белән тигез итеп буяуны </w:t>
            </w:r>
            <w:r>
              <w:rPr>
                <w:rFonts w:ascii="Times New Roman" w:hAnsi="Times New Roman"/>
                <w:sz w:val="24"/>
                <w:szCs w:val="24"/>
                <w:lang w:val="tt-RU"/>
              </w:rPr>
              <w:lastRenderedPageBreak/>
              <w:t>ныгыту.</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 xml:space="preserve">Уенчык светофор, альбом бите, салфеткалар, пумала, буяу, су. УМК “Балачак аланы” 431 бит, Г.Юнысова </w:t>
            </w:r>
            <w:r>
              <w:rPr>
                <w:rFonts w:ascii="Times New Roman" w:hAnsi="Times New Roman"/>
                <w:sz w:val="24"/>
                <w:szCs w:val="24"/>
                <w:lang w:val="tt-RU"/>
              </w:rPr>
              <w:lastRenderedPageBreak/>
              <w:t>“Светофор”</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3.</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“Су тамчылары”</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Тирә-юньдәге күзаллауны рәсемдә сурәтләргә өйрәтү. Түгәрәк форманы ясауны, пумаланы дөрес тотуны ныгыту. Рәсемдә образны, күренешне күрү. Чиста, пөхтә итеп ясау теләген, мөстәкыйльлекне үстерү.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пумала, буяу, су, УМК картина “Юынабыз”, салфеткалар,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4.</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“Төсле витаминнар”</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Түгәрәк формадагы предметлар ясауны дәвам итү. Ясалган савытныӊ  кыраеннан чыкмыйча түгәрәкләрне ясый белү. Өстән аска  яки сулдан уӊга пумала белән тигез итеп буяуны ныгыту.</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пумала, буяу, су, УМК картина “Табибә”, салфеткалар, үрнәк эш.</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Феврал</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
        <w:gridCol w:w="1417"/>
        <w:gridCol w:w="2629"/>
        <w:gridCol w:w="2016"/>
        <w:gridCol w:w="1707"/>
        <w:gridCol w:w="1338"/>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“Матур юллы палас”</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Сызыкларны сулдан уӊга ясарга. Пумала очын кәгазьдән тигез, өзмичә йөртергә, пумалага буяу алырга, дөрес итеп юарга, икенче төс буяу белән пөхтә ясарга, буялгантөскә кермичә буярга өйрәтүне дәвам итү. Төсләр турындагы белемнәренныгыту, матурлыкны күрә белү.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пумала, буяу, су, “Гөлбакча” 56 бит Р.Миннуллин “Әнием палас кага”, салфеткалар,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“Алтын йомырка”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Түгәрәк формадан предметлар ясауны дәвам итү. Карандашларны дөрес </w:t>
            </w:r>
            <w:r>
              <w:rPr>
                <w:rFonts w:ascii="Times New Roman" w:hAnsi="Times New Roman"/>
                <w:sz w:val="24"/>
                <w:szCs w:val="24"/>
                <w:lang w:val="tt-RU"/>
              </w:rPr>
              <w:lastRenderedPageBreak/>
              <w:t>итеп тоту, тигез итеп буяу. Эшләгән эшкә сөенү, мөстәкыйльлек тәрбияләү.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 xml:space="preserve">Карандашлар, альбом бите, р.х.ә.- “Чуар тавык”-китабы, </w:t>
            </w:r>
            <w:r>
              <w:rPr>
                <w:rFonts w:ascii="Times New Roman" w:hAnsi="Times New Roman"/>
                <w:sz w:val="24"/>
                <w:szCs w:val="24"/>
                <w:lang w:val="tt-RU"/>
              </w:rPr>
              <w:lastRenderedPageBreak/>
              <w:t>иллюстрацияләр, үрнәк эш.</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Сюрпризный момент, аңлату ,күрсәтү, </w:t>
            </w:r>
            <w:r>
              <w:rPr>
                <w:rFonts w:ascii="Times New Roman" w:hAnsi="Times New Roman"/>
                <w:sz w:val="24"/>
                <w:szCs w:val="24"/>
                <w:lang w:val="tt-RU"/>
              </w:rPr>
              <w:lastRenderedPageBreak/>
              <w:t>физминутка, сораулар, ясау,  нәтиҗә, йомгаклау.</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3.</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“Флаг”</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Турыпочмаклык формасындагы предметларны ясарга өйрәтү, вертикаль һәм горизонталь линияләр ярдәмендә. Турыпочмаклык формасы белән таныштыру. Карандашлар белән рәсем ясау һәм буяу алымнарын ныгыту.</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Карандашлар, альбом бите, “Флаг-герб”альбомы, флаг,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4.</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“Яз килә”</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Яз билгеләрен рәсемдә сурәтләргә өйрәтү. Рәсемне кәгазь битенә дөрес урнаштыруны ныгыту: пумаланы дөрес итеп юу, киптерү, тиешенчә пумалага буяу алу, кул моторикасын һәм мөстәкыйльлекне үстерү. </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пумала, буяу, су, УМК картина “Яз килә”, салфеткалар,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sz w:val="24"/>
          <w:szCs w:val="24"/>
          <w:lang w:val="tt-RU"/>
        </w:rPr>
      </w:pPr>
      <w:r>
        <w:rPr>
          <w:rFonts w:ascii="Times New Roman" w:hAnsi="Times New Roman"/>
          <w:b/>
          <w:i/>
          <w:sz w:val="24"/>
          <w:szCs w:val="24"/>
          <w:lang w:val="tt-RU"/>
        </w:rPr>
        <w:t>Март</w:t>
      </w:r>
      <w:r>
        <w:rPr>
          <w:rFonts w:ascii="Times New Roman" w:hAnsi="Times New Roman"/>
          <w:b/>
          <w:i/>
          <w:sz w:val="24"/>
          <w:szCs w:val="24"/>
        </w:rPr>
        <w:t>.</w:t>
      </w:r>
    </w:p>
    <w:tbl>
      <w:tblPr>
        <w:tblpPr w:leftFromText="180" w:rightFromText="180" w:vertAnchor="text" w:horzAnchor="margin" w:tblpY="2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1650"/>
        <w:gridCol w:w="2538"/>
        <w:gridCol w:w="1840"/>
        <w:gridCol w:w="1724"/>
        <w:gridCol w:w="1353"/>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“Әниләр күлмәген бизәү”</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Вертикаль һәм горизонталь линияләрдән бизәк ясарга өйрәтү. Кулныӊ һәм бармакларныӊ дөрес торышын тәэмин итү. Тигез, өзексез хәрәкәтләр белән буяу. Күлмәк бизәү өчен төсләрне </w:t>
            </w:r>
            <w:r>
              <w:rPr>
                <w:rFonts w:ascii="Times New Roman" w:hAnsi="Times New Roman"/>
                <w:sz w:val="24"/>
                <w:szCs w:val="24"/>
                <w:lang w:val="tt-RU"/>
              </w:rPr>
              <w:lastRenderedPageBreak/>
              <w:t>мөстәкыйль сайлап алу. Матурлыкны күрү, әхлакый сыйфатлар тәрбияләү.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Альбом бите, пумала, буяу, су, “Гөлбакча”  Ә.Кари “Минем әни тегүче”, күлмәкләр, салфеткалар,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“Әбиемнеӊ дүрт почмаклы яулыгын бизәү”</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Вертикаль һәм горизонталь линияләрдән бизәк ясарга өйрәтү. Кулныӊ һәм бармакларныӊ дөрес торышын тәэмин итү. Тигез, өзексез хәрәкәтләр белән буяу. Яулык бизәү өчен төсләрне мөстәкыйль сайлап алу. Матурлыкны күрү, әхлакый сыйфатлар тәрбияләү.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пумала, буяу, су, УМК картинасы “Гаилә”, күлмәкләр, салфеткалар,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3.</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“Сыерчык”</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Балаларны сыерчык ясарга өйрәтү: түгәрәк, озынча форма ярдәмендә баш, гәүдә өлешләрен ясау. Пумала, буяу белән ясауны ныгыту. Уйлау, күзаллау сәләтләрен, кул моторикасын үстерү. Зур, кечкенә төшенчәсен аеру. Әхлакый сыйфатлар тәрбияләү. </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пумала, буяу, су, УМК картинасы “Сыерчыгым”, уенчык кош, салфеткалар,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4.</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“Зур һәм кечкенә кыршаулар”</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Тигез, өзексез хәрәкәтләр белән төрле зурлыктагы түгәрәк формадагы предметлар ясарга өйрәтүне дәвам итү. Төсләрне тану, аеру, әйтә белү күнекмәләрен үстерү.Зур, кечкенә </w:t>
            </w:r>
            <w:r>
              <w:rPr>
                <w:rFonts w:ascii="Times New Roman" w:hAnsi="Times New Roman"/>
                <w:sz w:val="24"/>
                <w:szCs w:val="24"/>
                <w:lang w:val="tt-RU"/>
              </w:rPr>
              <w:lastRenderedPageBreak/>
              <w:t xml:space="preserve">формаларны аеру. Мөстәкыйльлекне аеру. </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Кыршаулар, альбом бите, салфеткалар, пумала, буяу, су. УМК “Балачак аланы” 30 бит, Г.Мурат “Физкультура”</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tabs>
          <w:tab w:val="center" w:pos="7285"/>
        </w:tabs>
        <w:rPr>
          <w:rFonts w:ascii="Times New Roman" w:hAnsi="Times New Roman"/>
          <w:b/>
          <w:i/>
          <w:sz w:val="24"/>
          <w:szCs w:val="24"/>
          <w:lang w:val="tt-RU"/>
        </w:rPr>
      </w:pPr>
      <w:r>
        <w:rPr>
          <w:rFonts w:ascii="Times New Roman" w:hAnsi="Times New Roman"/>
          <w:b/>
          <w:i/>
          <w:sz w:val="24"/>
          <w:szCs w:val="24"/>
          <w:lang w:val="tt-RU"/>
        </w:rPr>
        <w:lastRenderedPageBreak/>
        <w:t>Апрел</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1625"/>
        <w:gridCol w:w="2574"/>
        <w:gridCol w:w="1773"/>
        <w:gridCol w:w="1754"/>
        <w:gridCol w:w="1378"/>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“Сөлге”</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Рәсемдә турыпочмаклык формасындагы предметларны ясарга өйрәтү. Кырыйдан чыкмыйча өстән аска, бер юнәлештә генә буяуны ныгыту. Рәсемне кәгазь битенә дөрес урнаштыру, мөстәкыйльлекне үстерү.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Карандашлар, УМК картина “Сөлге”, сөлге,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jc w:val="center"/>
              <w:rPr>
                <w:rFonts w:ascii="Times New Roman" w:hAnsi="Times New Roman"/>
                <w:b/>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“Салавыт күпере”</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Балаларны өстән аска өзексез сызыклар сызарга өйрәтүне дәвам итү. Пумалага буяуны әз генә алу, юу, киптерү алымнарын ныгыту. Төсләрне тану, аеру, әйтә белү, матурлыкны күрү.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салфеткалар, пумала, буяу, су. УМК  картина, үрнәк эш.</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3.</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“Матур чәчәкләр”</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Рәсемдә төрле формадагы чәчәкләрне ясарга өйрәтү. Күзәтүчәнлекне үстерү. Түгәрәк, озынча форманы ясаганда кул белән тигез, өзексез хәрәкәтләр ясау. Төсләр турындагы белеинәрен ныгыту. Матурлыкны күрү. Чиста, пөхтә ясау.</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салфеткалар, пумала, буяу, су. УМК  картина “Чәчәкләр”, үрнәк эш, чәчәкләр.</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4.</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“Алтын тарак”</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Вертикаль һәм горизонталь линияләрдән торган предмет ясарга өйрәтүне дәвам итү. Рәсемне кәгазь битенеӊ уртасына урнаштыру, зур итеп ясау. Мөстәкыйльлек үстерү.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Карандашлар, альбом бите,  “Су анасы” китабы, тарак, үрнәк эш.</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5.</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“Кырмыска оясы”</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Түгәрәк, озынча форма ясау күнекмәләрен ныгыту. Пумаланы дөрес итеп тотып, краска белән чиста, пөхтә ясау алымнарын ныгыту. Үзеӊнеӊ ясаган рәсемеӊгә сөенү, әхлакый сыйфатлар тәрбияләү.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пумала, су, салфетка, буяулар, үрнәк эш, “Бал бабай” З.Гомәрова “Урманда” 63 бит</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Май.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
        <w:gridCol w:w="1553"/>
        <w:gridCol w:w="2505"/>
        <w:gridCol w:w="1993"/>
        <w:gridCol w:w="1713"/>
        <w:gridCol w:w="1343"/>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“Ракета”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Берничә өлештән торган предметлар ясарга өйрәтүне дәвам итү. Туры сызыкларны төрле юнәлештә үткәрү алымын ныгыту. Рәсемдә предметныӊ образын бирү. Кул моторикасын үстерү.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буяу, пумала, су, салфетка,  УМК картина “Космонавтлар”, уенчык ракета.</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“Бубин”</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Түгәрәк формадагы предметлар ясауны дәвам итү. Кырыеннан чыкмыйча, дөрес итеп буяу алымын ныгыту. Рәсемне дөрес итеп, кәгазь </w:t>
            </w:r>
            <w:r>
              <w:rPr>
                <w:rFonts w:ascii="Times New Roman" w:hAnsi="Times New Roman"/>
                <w:sz w:val="24"/>
                <w:szCs w:val="24"/>
                <w:lang w:val="tt-RU"/>
              </w:rPr>
              <w:lastRenderedPageBreak/>
              <w:t>битенеӊ уртасына, зур итеп ясау. Мөстәкыйльлекне үстерү.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Альбом бите буяу, пумала, су, салфетка, бубин, УМК картина “Музыка кораллары”</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Сюрпризный момент, аңлату ,күрсәтү, физминутка, сораулар, ясау,  нәтиҗә, </w:t>
            </w:r>
            <w:r>
              <w:rPr>
                <w:rFonts w:ascii="Times New Roman" w:hAnsi="Times New Roman"/>
                <w:sz w:val="24"/>
                <w:szCs w:val="24"/>
                <w:lang w:val="tt-RU"/>
              </w:rPr>
              <w:lastRenderedPageBreak/>
              <w:t>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3.</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“Алъяпкыч бизәкләү”</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Киселгән алъяпкыч өлгесен түгәрәкләр, сызыклар белән бизәкләргә өйрәтү. Бизәкләрне өскә, аска, уӊга, сулга, уртага ясау алымнарын ныгыту. Төсне тану, аеру, әйтә белү. Эшләгән эшкә сөенү, матурлыкны күрү. </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пумала, су, салфетка, буяулар, УМК  картина “Киемнәр”, теккән алъяпкыч, “Бал бабай” И. Мәдьяров “Әниемә булышам” 28 бит</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4.</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“Тузганак чәчәкләре”</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Рәсемдә болын чәчәкләренеӊ матурлыгын, чәчәк формаларын сурәтләргә өйрәтү. Буяу белән ясау алымнарын ныгыту, пумаланы дөрес тоту. Үзеӊнеӊ рәсемеӊгә сөенү, матурлыкны күрә белү, иҗадилык үстерү. </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сары, яшел төстәге буяу. УМК картина “Болында”, тузганак чәчәге.</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ясау,  нәтиҗә, йомгаклау.</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Pr="00716208" w:rsidRDefault="00716208" w:rsidP="009168EC">
      <w:pPr>
        <w:autoSpaceDE w:val="0"/>
        <w:autoSpaceDN w:val="0"/>
        <w:adjustRightInd w:val="0"/>
        <w:spacing w:after="0" w:line="240" w:lineRule="auto"/>
        <w:ind w:left="284" w:firstLine="283"/>
        <w:jc w:val="both"/>
        <w:rPr>
          <w:rFonts w:ascii="Times New Roman" w:hAnsi="Times New Roman"/>
          <w:sz w:val="24"/>
          <w:szCs w:val="24"/>
          <w:lang w:val="tt-RU"/>
        </w:rPr>
      </w:pP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Лепка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интерес к лепке. Закреплять представления о свойствах глины, пластилина, пластической массы и способах лепки. Развивать умение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умение создавать предметы, состоящие из 2-3 частей, соединяя их путем прижимания друг к другу.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Закреплять умение аккуратно пользоваться глиной, класть комочки: вылепленные предметы на дощечку.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Предлагать детям лепить несложные предметы, состоящие из нескольких частей (неваляшка, цыпленок, пирамидка и др.). Предлагать объединить вылепленные фигурки в коллективную композицию (неваляшки водят хоровод, яблоки лежат на тарелке и др.):</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Вызывать радость от восприятия результата своей и общей работы.</w:t>
      </w:r>
    </w:p>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rPr>
        <w:lastRenderedPageBreak/>
        <w:t>Сентябрь.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
        <w:gridCol w:w="1453"/>
        <w:gridCol w:w="2248"/>
        <w:gridCol w:w="1975"/>
        <w:gridCol w:w="2090"/>
        <w:gridCol w:w="1334"/>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Дәү әнигә күчтәнәч.</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Балаларны түгәрәк форма белән таныштыруны давәм итү. Уч төбендә әвәләү алымнарын ныгыту. Шома, түгәрәк сүзләре белән таныштыруны дәвам итү.  Әхлакый сыйфатлар тәрбияләү. </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Үрнәк эш, түгәрәк икмәк рәсеме, “Йомры икмәк” әкиятеннән рәсемнәр, “Балачак аланы” (30 бит.)</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Сюрпризный момент ,күрсәтү, аңлату, карау, физкультминутка, әвәләү, уен, нәтиҗә.</w:t>
            </w: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2.</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t>Куянга өй. (Күмәк эш)</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Балаларны уч төбендә әвәли белергә өйрәтү (алга, артка тәгәрәтергә, кисәкләрдән бүрәнәләр әвәләү, сенсорик тәрбия бирү, кызыксыну уяту).</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Үрнәк эш, өй макеты, рәсеме, “куян өе”, китап, иллюстрацияләр белән.</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Сюрпризный момент ,әнгәмә, карау, аңлату, сораулар, физминутка, әвәләү, индивидуль уен, нәтиҗә. </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rPr>
        <w:t>Октябрь.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
        <w:gridCol w:w="1695"/>
        <w:gridCol w:w="2580"/>
        <w:gridCol w:w="1659"/>
        <w:gridCol w:w="1717"/>
        <w:gridCol w:w="1441"/>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Керпегә алмалар.</w:t>
            </w:r>
          </w:p>
          <w:p w:rsidR="00716208" w:rsidRDefault="00716208">
            <w:pPr>
              <w:tabs>
                <w:tab w:val="left" w:pos="240"/>
                <w:tab w:val="center" w:pos="7285"/>
              </w:tabs>
              <w:spacing w:before="240"/>
              <w:jc w:val="center"/>
              <w:rPr>
                <w:rFonts w:ascii="Times New Roman" w:hAnsi="Times New Roman"/>
                <w:sz w:val="24"/>
                <w:szCs w:val="24"/>
                <w:lang w:val="tt-RU"/>
              </w:rPr>
            </w:pP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Балаларны әвәләү алымнары белән таныштыруны дәвам итү, уч төбендә әвәләүне ныгыту. </w:t>
            </w:r>
            <w:r>
              <w:rPr>
                <w:rFonts w:ascii="Times New Roman" w:hAnsi="Times New Roman"/>
                <w:sz w:val="24"/>
                <w:szCs w:val="24"/>
                <w:lang w:val="tt-RU"/>
              </w:rPr>
              <w:lastRenderedPageBreak/>
              <w:t>Түгәрәк форма әвәләү, зур һәм кечкенәне аеру. Әхлакый сыйфатлар тәрбияләү.</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lastRenderedPageBreak/>
              <w:t>Уенчык керпе, кәрҗин белән алмалар.</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Сюрпризный момент, аңлату ,күрсәтү, физминутка, </w:t>
            </w:r>
            <w:r>
              <w:rPr>
                <w:rFonts w:ascii="Times New Roman" w:hAnsi="Times New Roman"/>
                <w:sz w:val="24"/>
                <w:szCs w:val="24"/>
                <w:lang w:val="tt-RU"/>
              </w:rPr>
              <w:lastRenderedPageBreak/>
              <w:t>сораулар, әвәләү, уен, нәтиҗә.</w:t>
            </w:r>
          </w:p>
          <w:p w:rsidR="00716208" w:rsidRDefault="00716208">
            <w:pPr>
              <w:tabs>
                <w:tab w:val="left" w:pos="240"/>
                <w:tab w:val="center" w:pos="7285"/>
              </w:tabs>
              <w:spacing w:before="240"/>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lastRenderedPageBreak/>
              <w:t>2.</w:t>
            </w:r>
          </w:p>
        </w:tc>
        <w:tc>
          <w:tcPr>
            <w:tcW w:w="2693"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Өйгә бүрәнәләр. </w:t>
            </w:r>
          </w:p>
          <w:p w:rsidR="00716208" w:rsidRDefault="00716208">
            <w:pPr>
              <w:tabs>
                <w:tab w:val="left" w:pos="240"/>
                <w:tab w:val="center" w:pos="7285"/>
              </w:tabs>
              <w:spacing w:before="240"/>
              <w:rPr>
                <w:rFonts w:ascii="Times New Roman" w:hAnsi="Times New Roman"/>
                <w:b/>
                <w:sz w:val="24"/>
                <w:szCs w:val="24"/>
                <w:lang w:val="tt-RU"/>
              </w:rPr>
            </w:pP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Кул моторикасын үстерү, алга-артка әвәләү алымын ныгыту, пөхтә итеп эшләү, эстетик тәрбия бирү. Үзлектән эшләү. </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“Төлке ,куян, әтәч” рус халык әкиятенә картиналар.</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Аңлату ,күрсәтү, физминутка, сораулар, әвәләү, уен, нәтиҗә.</w:t>
            </w: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Default="00716208" w:rsidP="00716208">
      <w:pPr>
        <w:jc w:val="center"/>
        <w:rPr>
          <w:rFonts w:ascii="Times New Roman" w:hAnsi="Times New Roman"/>
          <w:b/>
          <w:sz w:val="24"/>
          <w:szCs w:val="24"/>
          <w:lang w:val="tt-RU"/>
        </w:rPr>
      </w:pPr>
    </w:p>
    <w:p w:rsidR="00716208" w:rsidRDefault="00716208" w:rsidP="00716208">
      <w:pPr>
        <w:tabs>
          <w:tab w:val="left" w:pos="240"/>
          <w:tab w:val="center" w:pos="7285"/>
        </w:tabs>
        <w:spacing w:before="240"/>
        <w:rPr>
          <w:rFonts w:ascii="Times New Roman" w:hAnsi="Times New Roman"/>
          <w:b/>
          <w:sz w:val="24"/>
          <w:szCs w:val="24"/>
          <w:lang w:val="tt-RU"/>
        </w:rPr>
      </w:pPr>
    </w:p>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rPr>
        <w:t>Ноябрь.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
        <w:gridCol w:w="1494"/>
        <w:gridCol w:w="2625"/>
        <w:gridCol w:w="1750"/>
        <w:gridCol w:w="1739"/>
        <w:gridCol w:w="1481"/>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Ирекле</w:t>
            </w:r>
          </w:p>
          <w:p w:rsidR="00716208" w:rsidRDefault="00716208">
            <w:pPr>
              <w:tabs>
                <w:tab w:val="left" w:pos="240"/>
                <w:tab w:val="center" w:pos="7285"/>
              </w:tabs>
              <w:spacing w:before="240"/>
              <w:jc w:val="center"/>
              <w:rPr>
                <w:rFonts w:ascii="Times New Roman" w:hAnsi="Times New Roman"/>
                <w:sz w:val="24"/>
                <w:szCs w:val="24"/>
                <w:lang w:val="tt-RU"/>
              </w:rPr>
            </w:pP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Кул моторикасын үстерү, сенсорик тәрбия бирү, бармак очлары белән чеметеп алу, сыту алымнарын ныгыту,  алга-артка әвәләү алымын ныгыту, пөхтә итеп эшләү, эстетик тәрбия бирү. Мөстәкыйль эшли алу.</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Әвәләгән предметлар ,уенчыклар.</w:t>
            </w:r>
          </w:p>
          <w:p w:rsidR="00716208" w:rsidRDefault="00716208">
            <w:pPr>
              <w:tabs>
                <w:tab w:val="left" w:pos="240"/>
                <w:tab w:val="center" w:pos="7285"/>
              </w:tabs>
              <w:spacing w:before="240"/>
              <w:rPr>
                <w:rFonts w:ascii="Times New Roman" w:hAnsi="Times New Roman"/>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Аңлату ,күрсәтү, физминутка, сораулар, әвәләү, уен, нәтиҗә.</w:t>
            </w:r>
          </w:p>
          <w:p w:rsidR="00716208" w:rsidRDefault="00716208">
            <w:pPr>
              <w:tabs>
                <w:tab w:val="left" w:pos="240"/>
                <w:tab w:val="center" w:pos="7285"/>
              </w:tabs>
              <w:spacing w:before="240"/>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2.</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t>Куянга кишер.</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Кул моторикасын үстерү, сенсорик тәрбия бирү, бармак очлары белән чеметеп алу, сыту алымнарын ныгыту,  алга-артка әвәләү алымын ныгыту, пөхтә итеп </w:t>
            </w:r>
            <w:r>
              <w:rPr>
                <w:rFonts w:ascii="Times New Roman" w:hAnsi="Times New Roman"/>
                <w:sz w:val="24"/>
                <w:szCs w:val="24"/>
                <w:lang w:val="tt-RU"/>
              </w:rPr>
              <w:lastRenderedPageBreak/>
              <w:t>эшләү, эстетик тәрбия бирү. Мөстәкыйль эшли алу.</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lastRenderedPageBreak/>
              <w:t xml:space="preserve">Н. Исәнбәт “Куянкай”   (“Туган телдә сөйләшәбез” м.к. 201 бит) </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Сюрпризный момент,  аңлату ,күрсәтү, физминутка, сораулар, әвәләү, уен, </w:t>
            </w:r>
            <w:r>
              <w:rPr>
                <w:rFonts w:ascii="Times New Roman" w:hAnsi="Times New Roman"/>
                <w:sz w:val="24"/>
                <w:szCs w:val="24"/>
                <w:lang w:val="tt-RU"/>
              </w:rPr>
              <w:lastRenderedPageBreak/>
              <w:t>нәтиҗә.</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rPr>
        <w:lastRenderedPageBreak/>
        <w:t>Декабрь.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
        <w:gridCol w:w="1726"/>
        <w:gridCol w:w="2568"/>
        <w:gridCol w:w="1677"/>
        <w:gridCol w:w="1705"/>
        <w:gridCol w:w="1418"/>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74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“Кар бабай”                                                                           </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Зур һәм кечкенә төшенчәсен активлаштыру; ике шар формасыннан кар бабай ясау; уч төпләрендә тәгәрәтү алымнарын камилләршерү. Бармак маторикасын үстерү. Вак детал</w:t>
            </w:r>
            <w:r>
              <w:rPr>
                <w:rFonts w:ascii="Times New Roman" w:hAnsi="Times New Roman"/>
                <w:sz w:val="24"/>
                <w:szCs w:val="24"/>
              </w:rPr>
              <w:t>ь</w:t>
            </w:r>
            <w:r>
              <w:rPr>
                <w:rFonts w:ascii="Times New Roman" w:hAnsi="Times New Roman"/>
                <w:sz w:val="24"/>
                <w:szCs w:val="24"/>
                <w:lang w:val="tt-RU"/>
              </w:rPr>
              <w:t>ләр белән бизәү теләге уяту.</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 Кар бабай ясадык”                 Д. Гарифуллин        ( Гөлбакча хр-се 127 б.)</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аңлату ,күрсәтү, физминутка, сораулар, әвәләү, уен, нәтиҗә.</w:t>
            </w:r>
          </w:p>
          <w:p w:rsidR="00716208" w:rsidRDefault="00716208">
            <w:pPr>
              <w:tabs>
                <w:tab w:val="left" w:pos="240"/>
                <w:tab w:val="center" w:pos="7285"/>
              </w:tabs>
              <w:spacing w:before="240"/>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2.</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t xml:space="preserve">“ Күчтәнәчкә клиндер”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Кул моторикасын үстерү, алга-артка әвәләү алымын ныгыту, баш-башын тоташтырып түгәрәк формасы ясарга өйрәтү. Пөхтә итеп эшләү, эстетик тәрбия бирү. Үзлектән эшләү. </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b/>
                <w:sz w:val="24"/>
                <w:szCs w:val="24"/>
                <w:lang w:val="tt-RU"/>
              </w:rPr>
            </w:pPr>
            <w:r>
              <w:rPr>
                <w:rFonts w:ascii="Times New Roman" w:hAnsi="Times New Roman"/>
                <w:sz w:val="24"/>
                <w:szCs w:val="24"/>
                <w:lang w:val="tt-RU"/>
              </w:rPr>
              <w:t>Ә. Габиди “Мин әнигә булышам” шигырен уку. ( Гөлбакча хр-се 144 бит)</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 аңлату , күрсәтү, физминутка, сораулар, әвәләү, уен, нәтиҗә.</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rPr>
        <w:t>Январь.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1598"/>
        <w:gridCol w:w="2617"/>
        <w:gridCol w:w="1721"/>
        <w:gridCol w:w="1717"/>
        <w:gridCol w:w="1440"/>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 xml:space="preserve">“ Самолёт”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Кул моторикасын үстерү, сенсорик тәрбия бирү, бармак </w:t>
            </w:r>
            <w:r>
              <w:rPr>
                <w:rFonts w:ascii="Times New Roman" w:hAnsi="Times New Roman"/>
                <w:sz w:val="24"/>
                <w:szCs w:val="24"/>
                <w:lang w:val="tt-RU"/>
              </w:rPr>
              <w:lastRenderedPageBreak/>
              <w:t>очлары белән чеметеп алу,  алга-артка әвәләү алымын ныгыту. Ике өлештән торган прдмет ясарга өйрәтүне дәвам итү. Пөхтә итеп эшләү, эстетик тәрбия бирү. Мөстәкыйль эшли алу.</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lastRenderedPageBreak/>
              <w:t xml:space="preserve">“Очучы” картинасы, уенчык самолёт, </w:t>
            </w:r>
            <w:r>
              <w:rPr>
                <w:rFonts w:ascii="Times New Roman" w:hAnsi="Times New Roman"/>
                <w:sz w:val="24"/>
                <w:szCs w:val="24"/>
                <w:lang w:val="tt-RU"/>
              </w:rPr>
              <w:lastRenderedPageBreak/>
              <w:t xml:space="preserve">үрнәк эш.                 </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Сюрпризный момент , аңлату , </w:t>
            </w:r>
            <w:r>
              <w:rPr>
                <w:rFonts w:ascii="Times New Roman" w:hAnsi="Times New Roman"/>
                <w:sz w:val="24"/>
                <w:szCs w:val="24"/>
                <w:lang w:val="tt-RU"/>
              </w:rPr>
              <w:lastRenderedPageBreak/>
              <w:t>күрсәтү, физминутка, сораулар, әвәләү, уен, нәтиҗә.</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lastRenderedPageBreak/>
              <w:t>2.</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t xml:space="preserve">“ Сабын”                                                                                                       </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Пластилинның үзенчәлекләре белән таныштыруны дәвам итү. Кул моторикасын үстерү, сенсорик тәрбия бирү.  Уч төбендә әвәләү һәм сыту алымнарын ныгыту. Вак детальләр белән бизәү теләге уяту. Эстетик тәрбия бирү.</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Төрле төстә һәм төрле зурлыкта сабыннар. “Туган телдә сөйләшәбез” м.к. 39 бит.</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Юыну бүлмәсенә экскурсия, аңлату , күрсәтү, физминутка, сораулар, әвәләү, уен, нәтиҗә.</w:t>
            </w:r>
          </w:p>
          <w:p w:rsidR="00716208" w:rsidRDefault="00716208">
            <w:pPr>
              <w:tabs>
                <w:tab w:val="left" w:pos="240"/>
                <w:tab w:val="center" w:pos="7285"/>
              </w:tabs>
              <w:spacing w:before="240"/>
              <w:rPr>
                <w:rFonts w:ascii="Times New Roman" w:hAnsi="Times New Roman"/>
                <w:b/>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lang w:val="tt-RU"/>
        </w:rPr>
        <w:t>Февраль.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
        <w:gridCol w:w="1499"/>
        <w:gridCol w:w="2308"/>
        <w:gridCol w:w="1969"/>
        <w:gridCol w:w="1938"/>
        <w:gridCol w:w="1383"/>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74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t xml:space="preserve">                                     ”Ирекле”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Кул моторикасын үстерү, сенсорик тәрбия бирү, бармак очлары белән чеметеп алу, сыту алымнарын ныгыту,  алга-артка әвәләү алымын ныгыту, пөхтә итеп эшләү, эстетик тәрбия бирү. Мөстәкыйль эшли алу.</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Әвәләгән предметлар ,уенчыклар. Г. Нәбиуллин “Әниемә булышам” ( Гөлбакча хр-се 31 бит)</w:t>
            </w:r>
          </w:p>
          <w:p w:rsidR="00716208" w:rsidRDefault="00716208">
            <w:pPr>
              <w:rPr>
                <w:rFonts w:ascii="Times New Roman" w:hAnsi="Times New Roman"/>
                <w:sz w:val="24"/>
                <w:szCs w:val="24"/>
                <w:lang w:val="tt-RU"/>
              </w:rPr>
            </w:pPr>
          </w:p>
          <w:p w:rsidR="00716208" w:rsidRDefault="00716208">
            <w:pPr>
              <w:tabs>
                <w:tab w:val="left" w:pos="2740"/>
              </w:tabs>
              <w:spacing w:before="100" w:beforeAutospacing="1" w:after="100" w:afterAutospacing="1"/>
              <w:rPr>
                <w:rFonts w:ascii="Times New Roman" w:hAnsi="Times New Roman"/>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Аңлату ,күрсәтү, физминутка, сораулар, әвәләү, уен, нәтиҗә.</w:t>
            </w:r>
          </w:p>
          <w:p w:rsidR="00716208" w:rsidRDefault="00716208">
            <w:pPr>
              <w:tabs>
                <w:tab w:val="left" w:pos="240"/>
                <w:tab w:val="center" w:pos="7285"/>
              </w:tabs>
              <w:spacing w:before="240"/>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2.</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t>“ Безнең ракета.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Кул моторикасын үстерү, алга-артка </w:t>
            </w:r>
            <w:r>
              <w:rPr>
                <w:rFonts w:ascii="Times New Roman" w:hAnsi="Times New Roman"/>
                <w:sz w:val="24"/>
                <w:szCs w:val="24"/>
                <w:lang w:val="tt-RU"/>
              </w:rPr>
              <w:lastRenderedPageBreak/>
              <w:t xml:space="preserve">әвәләү алымын ныгыту.Бер башын очлы итеп ракета формасына китерергә  өйрәтү. Күзаллау һәм фантазияне үстерү.  Пөхтә итеп эшләү, эстетик тәрбия бирү. Үзлектән эшләү. </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“Космонавтлар” рәсеме, уенчык </w:t>
            </w:r>
            <w:r>
              <w:rPr>
                <w:rFonts w:ascii="Times New Roman" w:hAnsi="Times New Roman"/>
                <w:sz w:val="24"/>
                <w:szCs w:val="24"/>
                <w:lang w:val="tt-RU"/>
              </w:rPr>
              <w:lastRenderedPageBreak/>
              <w:t>ракета, үрнәк эш.</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“Космонавтлар” рәсеме </w:t>
            </w:r>
            <w:r>
              <w:rPr>
                <w:rFonts w:ascii="Times New Roman" w:hAnsi="Times New Roman"/>
                <w:sz w:val="24"/>
                <w:szCs w:val="24"/>
                <w:lang w:val="tt-RU"/>
              </w:rPr>
              <w:lastRenderedPageBreak/>
              <w:t>карау.Аңлату ,күрсәтү, физминутка, сораулар, әвәләү, уен, нәтиҗә.</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Default="00716208" w:rsidP="00716208">
      <w:pPr>
        <w:tabs>
          <w:tab w:val="left" w:pos="240"/>
          <w:tab w:val="center" w:pos="7285"/>
        </w:tabs>
        <w:spacing w:before="240"/>
        <w:rPr>
          <w:rFonts w:ascii="Times New Roman" w:hAnsi="Times New Roman"/>
          <w:b/>
          <w:i/>
          <w:sz w:val="24"/>
          <w:szCs w:val="24"/>
          <w:lang w:val="tt-RU"/>
        </w:rPr>
      </w:pPr>
    </w:p>
    <w:p w:rsidR="00716208" w:rsidRDefault="00716208" w:rsidP="00716208">
      <w:pPr>
        <w:tabs>
          <w:tab w:val="left" w:pos="240"/>
          <w:tab w:val="center" w:pos="7285"/>
        </w:tabs>
        <w:spacing w:before="240"/>
        <w:rPr>
          <w:rFonts w:ascii="Times New Roman" w:hAnsi="Times New Roman"/>
          <w:b/>
          <w:i/>
          <w:sz w:val="24"/>
          <w:szCs w:val="24"/>
          <w:lang w:val="tt-RU"/>
        </w:rPr>
      </w:pPr>
    </w:p>
    <w:p w:rsidR="00716208" w:rsidRDefault="00716208" w:rsidP="00716208">
      <w:pPr>
        <w:tabs>
          <w:tab w:val="left" w:pos="240"/>
          <w:tab w:val="center" w:pos="7285"/>
        </w:tabs>
        <w:spacing w:before="240"/>
        <w:rPr>
          <w:rFonts w:ascii="Times New Roman" w:hAnsi="Times New Roman"/>
          <w:b/>
          <w:i/>
          <w:sz w:val="24"/>
          <w:szCs w:val="24"/>
          <w:lang w:val="tt-RU"/>
        </w:rPr>
      </w:pPr>
    </w:p>
    <w:p w:rsidR="00716208" w:rsidRDefault="00716208" w:rsidP="00716208">
      <w:pPr>
        <w:tabs>
          <w:tab w:val="left" w:pos="240"/>
          <w:tab w:val="center" w:pos="7285"/>
        </w:tabs>
        <w:spacing w:before="240"/>
        <w:rPr>
          <w:rFonts w:ascii="Times New Roman" w:hAnsi="Times New Roman"/>
          <w:b/>
          <w:i/>
          <w:sz w:val="24"/>
          <w:szCs w:val="24"/>
          <w:lang w:val="tt-RU"/>
        </w:rPr>
      </w:pPr>
    </w:p>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lang w:val="tt-RU"/>
        </w:rPr>
        <w:t>Март.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
        <w:gridCol w:w="1695"/>
        <w:gridCol w:w="2559"/>
        <w:gridCol w:w="1648"/>
        <w:gridCol w:w="1728"/>
        <w:gridCol w:w="1461"/>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 xml:space="preserve">“ Әбиемә гәрәбә”  (күмәк эш)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Кул моторикасын үстерү, сенсорик тәрбия бирү, бармак очлары белән чеметеп алу, уч төпләрендә әвәләү алымын ныгыту, пөхтә итеп эшләү, эстетик тәрбия бирү. Бер-берсе белән аралашып, күмәк эшләргә төйрәтүне дәвам итү. Мөстәкыйль эшли алу.</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Төрле-төрле гәрәбәләр, үрнәк эш, Ф. Зиатдинова        “ Әбием килгән”     ( “Балачак аланы” 521 бит)</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 аңлату ,күрсәтү, физминутка, сораулар, әвәләү, уен, нәтиҗә.</w:t>
            </w:r>
          </w:p>
          <w:p w:rsidR="00716208" w:rsidRDefault="00716208">
            <w:pPr>
              <w:tabs>
                <w:tab w:val="left" w:pos="240"/>
                <w:tab w:val="center" w:pos="7285"/>
              </w:tabs>
              <w:spacing w:before="240"/>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2.</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4720"/>
              </w:tabs>
              <w:spacing w:before="100" w:beforeAutospacing="1" w:after="100" w:afterAutospacing="1"/>
              <w:rPr>
                <w:rFonts w:ascii="Times New Roman" w:hAnsi="Times New Roman"/>
                <w:b/>
                <w:sz w:val="24"/>
                <w:szCs w:val="24"/>
                <w:lang w:val="tt-RU"/>
              </w:rPr>
            </w:pPr>
            <w:r>
              <w:rPr>
                <w:rFonts w:ascii="Times New Roman" w:hAnsi="Times New Roman"/>
                <w:sz w:val="24"/>
                <w:szCs w:val="24"/>
                <w:lang w:val="tt-RU"/>
              </w:rPr>
              <w:t xml:space="preserve">                                        “ Карга боткасына казан.”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Зур өлештән кечкенә өлешләр чеметеп алып, уч төпләре </w:t>
            </w:r>
            <w:r>
              <w:rPr>
                <w:rFonts w:ascii="Times New Roman" w:hAnsi="Times New Roman"/>
                <w:sz w:val="24"/>
                <w:szCs w:val="24"/>
                <w:lang w:val="tt-RU"/>
              </w:rPr>
              <w:lastRenderedPageBreak/>
              <w:t>белән түгәрәкләр әвәләү алымын ныгыту. Түгәрәкне бармак белән сытып казан формасы ясарга өйрәтү. Кул моторикасын үстерү, сенсорик тәрбия бирү.  Мөстәкыйль эшли алу.</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tabs>
                <w:tab w:val="left" w:pos="4720"/>
              </w:tabs>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lastRenderedPageBreak/>
              <w:t xml:space="preserve">                                 “Карга” рәсеме, үрнәк эш, “ Карга боткасы” </w:t>
            </w:r>
            <w:r>
              <w:rPr>
                <w:rFonts w:ascii="Times New Roman" w:hAnsi="Times New Roman"/>
                <w:sz w:val="24"/>
                <w:szCs w:val="24"/>
                <w:lang w:val="tt-RU"/>
              </w:rPr>
              <w:lastRenderedPageBreak/>
              <w:t xml:space="preserve">шигырен уку ( Балачак аланы 521 бит) </w:t>
            </w:r>
          </w:p>
          <w:p w:rsidR="00716208" w:rsidRDefault="00716208">
            <w:pPr>
              <w:tabs>
                <w:tab w:val="left" w:pos="240"/>
                <w:tab w:val="center" w:pos="7285"/>
              </w:tabs>
              <w:spacing w:before="240"/>
              <w:rPr>
                <w:rFonts w:ascii="Times New Roman" w:hAnsi="Times New Roman"/>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Сюрпризный момент , аңлату </w:t>
            </w:r>
            <w:r>
              <w:rPr>
                <w:rFonts w:ascii="Times New Roman" w:hAnsi="Times New Roman"/>
                <w:sz w:val="24"/>
                <w:szCs w:val="24"/>
                <w:lang w:val="tt-RU"/>
              </w:rPr>
              <w:lastRenderedPageBreak/>
              <w:t>,күрсәтү, физминутка, сораулар, әвәләү, уен, нәтиҗә.</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rPr>
        <w:lastRenderedPageBreak/>
        <w:t>Апрель.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
        <w:gridCol w:w="1376"/>
        <w:gridCol w:w="2506"/>
        <w:gridCol w:w="2166"/>
        <w:gridCol w:w="1652"/>
        <w:gridCol w:w="1396"/>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 xml:space="preserve">“ Кояш”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Кул моторикасын үстерү, сенсорик тәрбия бирү. Уч төпләре беләнтәгәрәтеп шар формасы әвәләүне ныгыту. Бармак очлары белән чеметеп алу, сыту алымнарын ныгыту,  алга-артка әвәләү алымын ныгыту. Вак өлешләрдән бер предмет ясарга өйрәтүне дәвам итү. Пөхтә итеп эшләү, эстетик тәрбия бирү. Мөстәкыйль эшли алу.</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Кояш рәсеме, үрнәк эш, Д. Гарифуллин “Иртән”-шигыре белән таныштыру.”           (“Гөлбакча” 116 бит)</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Табышмак, сюрпризный момент , аңлату ,күрсәтү, физминутка, сораулар, әвәләү, уен, нәтиҗә.</w:t>
            </w:r>
          </w:p>
          <w:p w:rsidR="00716208" w:rsidRDefault="00716208">
            <w:pPr>
              <w:tabs>
                <w:tab w:val="left" w:pos="240"/>
                <w:tab w:val="center" w:pos="7285"/>
              </w:tabs>
              <w:spacing w:before="240"/>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2.</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spacing w:before="100" w:beforeAutospacing="1" w:after="100" w:afterAutospacing="1"/>
              <w:rPr>
                <w:rFonts w:ascii="Times New Roman" w:hAnsi="Times New Roman"/>
                <w:b/>
                <w:sz w:val="24"/>
                <w:szCs w:val="24"/>
                <w:lang w:val="tt-RU"/>
              </w:rPr>
            </w:pPr>
            <w:r>
              <w:rPr>
                <w:rFonts w:ascii="Times New Roman" w:hAnsi="Times New Roman"/>
                <w:sz w:val="24"/>
                <w:szCs w:val="24"/>
                <w:lang w:val="tt-RU"/>
              </w:rPr>
              <w:t xml:space="preserve">                                           “Матур чәчәк“                                                                            </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t xml:space="preserve">Вак өлешләрдән бер предмет ясарга өйрәтүне дәвам итү. Кул моторикасын үстерү, сенсорик тәрбия бирү. Кечкенә һәм зур төшенчәсен </w:t>
            </w:r>
            <w:r>
              <w:rPr>
                <w:rFonts w:ascii="Times New Roman" w:hAnsi="Times New Roman"/>
                <w:sz w:val="24"/>
                <w:szCs w:val="24"/>
                <w:lang w:val="tt-RU"/>
              </w:rPr>
              <w:lastRenderedPageBreak/>
              <w:t>активлаштыру. Кечкенә шарчыкларны күрсәткеч бармак белән сыту алымнарын камилләштерү. Вак кисәкләрне төп өлешкә кушып шомарту алымын ныгыту.</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spacing w:before="100" w:beforeAutospacing="1" w:after="100" w:afterAutospacing="1"/>
              <w:rPr>
                <w:rFonts w:ascii="Times New Roman" w:hAnsi="Times New Roman"/>
                <w:sz w:val="24"/>
                <w:szCs w:val="24"/>
                <w:lang w:val="tt-RU"/>
              </w:rPr>
            </w:pPr>
            <w:r>
              <w:rPr>
                <w:rFonts w:ascii="Times New Roman" w:hAnsi="Times New Roman"/>
                <w:sz w:val="24"/>
                <w:szCs w:val="24"/>
                <w:lang w:val="tt-RU"/>
              </w:rPr>
              <w:lastRenderedPageBreak/>
              <w:t xml:space="preserve">                                    Төрле-төрле чәчәкләр, үрнәк эш, С.Шакир “Чәчәктән сүз”-шиг.уку.(Гөлбакча хрс. 155 бит)</w:t>
            </w:r>
          </w:p>
          <w:p w:rsidR="00716208" w:rsidRDefault="00716208">
            <w:pPr>
              <w:tabs>
                <w:tab w:val="left" w:pos="240"/>
                <w:tab w:val="center" w:pos="7285"/>
              </w:tabs>
              <w:spacing w:before="240"/>
              <w:rPr>
                <w:rFonts w:ascii="Times New Roman" w:hAnsi="Times New Roman"/>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Шигырь белән таныштыру, аңлату ,күрсәтү, физминутка, </w:t>
            </w:r>
            <w:r>
              <w:rPr>
                <w:rFonts w:ascii="Times New Roman" w:hAnsi="Times New Roman"/>
                <w:sz w:val="24"/>
                <w:szCs w:val="24"/>
                <w:lang w:val="tt-RU"/>
              </w:rPr>
              <w:lastRenderedPageBreak/>
              <w:t>сораулар, әвәләү, уен, нәтиҗә.</w:t>
            </w:r>
          </w:p>
          <w:p w:rsidR="00716208" w:rsidRDefault="00716208">
            <w:pPr>
              <w:tabs>
                <w:tab w:val="left" w:pos="240"/>
                <w:tab w:val="center" w:pos="7285"/>
              </w:tabs>
              <w:spacing w:before="240"/>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Default="00716208" w:rsidP="00716208">
      <w:pPr>
        <w:tabs>
          <w:tab w:val="left" w:pos="240"/>
          <w:tab w:val="center" w:pos="7285"/>
        </w:tabs>
        <w:spacing w:before="240"/>
        <w:rPr>
          <w:rFonts w:ascii="Times New Roman" w:hAnsi="Times New Roman"/>
          <w:b/>
          <w:i/>
          <w:sz w:val="24"/>
          <w:szCs w:val="24"/>
          <w:lang w:val="tt-RU"/>
        </w:rPr>
      </w:pPr>
      <w:r>
        <w:rPr>
          <w:rFonts w:ascii="Times New Roman" w:hAnsi="Times New Roman"/>
          <w:b/>
          <w:i/>
          <w:sz w:val="24"/>
          <w:szCs w:val="24"/>
        </w:rPr>
        <w:lastRenderedPageBreak/>
        <w:t>Май.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
        <w:gridCol w:w="1686"/>
        <w:gridCol w:w="2578"/>
        <w:gridCol w:w="1803"/>
        <w:gridCol w:w="1673"/>
        <w:gridCol w:w="1358"/>
      </w:tblGrid>
      <w:tr w:rsidR="00716208"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Тема</w:t>
            </w:r>
          </w:p>
        </w:tc>
        <w:tc>
          <w:tcPr>
            <w:tcW w:w="496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12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20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 xml:space="preserve">“ Керпе”                                                                                      </w:t>
            </w:r>
            <w:r>
              <w:rPr>
                <w:rFonts w:ascii="Times New Roman" w:hAnsi="Times New Roman"/>
                <w:b/>
                <w:sz w:val="24"/>
                <w:szCs w:val="24"/>
                <w:lang w:val="tt-RU"/>
              </w:rPr>
              <w:tab/>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Кул моторикасын үстерү, сенсорик тәрбия бирү, бармак очлары белән чеметеп алу, сыту алымнарын ныгыту. Геоматрик фигуралар белән таныштыруны ныгыту. Игътибар белән тыңларга һәм кушканны түгәл эшләргә өйрәтүне дәвам итү. Пөхтә итеп эшләү, эстетик тәрбия бирү. Мөстәкыйль эшли алу.</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Уенчык керпе, үрнәк эш, Хәйдәр “Керпе туны” – хикәясе белән таныштыру.                      ( “Гөлбакча” 106 бит)</w:t>
            </w:r>
            <w:r>
              <w:rPr>
                <w:rFonts w:ascii="Times New Roman" w:hAnsi="Times New Roman"/>
                <w:b/>
                <w:sz w:val="24"/>
                <w:szCs w:val="24"/>
                <w:lang w:val="tt-RU"/>
              </w:rPr>
              <w:tab/>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Сюрпризный момент, шигырь белән таныштыру, аңлату ,күрсәтү, физминутка, сораулар, әвәләү, уен, нәтиҗә.</w:t>
            </w:r>
          </w:p>
          <w:p w:rsidR="00716208" w:rsidRDefault="00716208">
            <w:pPr>
              <w:tabs>
                <w:tab w:val="left" w:pos="240"/>
                <w:tab w:val="center" w:pos="7285"/>
              </w:tabs>
              <w:spacing w:before="240"/>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t>2.</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t xml:space="preserve">“Курай”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Кул моторикасын үстерү, алга-артка әвәләү алымын ныгыту. Үрнәк эшкә карап эшләнгән эшләрне камилләштерергә өйрәтү. Игътибар </w:t>
            </w:r>
            <w:r>
              <w:rPr>
                <w:rFonts w:ascii="Times New Roman" w:hAnsi="Times New Roman"/>
                <w:sz w:val="24"/>
                <w:szCs w:val="24"/>
                <w:lang w:val="tt-RU"/>
              </w:rPr>
              <w:lastRenderedPageBreak/>
              <w:t xml:space="preserve">белән тыңларга һәм кушканны түгәл эшләргә өйрәтүне дәвам итү. Пөхтә итеп эшләү, эстетик тәрбия бирү. Үзлектән эшләү. </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b/>
                <w:sz w:val="24"/>
                <w:szCs w:val="24"/>
                <w:lang w:val="tt-RU"/>
              </w:rPr>
            </w:pPr>
            <w:r>
              <w:rPr>
                <w:rFonts w:ascii="Times New Roman" w:hAnsi="Times New Roman"/>
                <w:sz w:val="24"/>
                <w:szCs w:val="24"/>
                <w:lang w:val="tt-RU"/>
              </w:rPr>
              <w:lastRenderedPageBreak/>
              <w:t>Музыка уен кораллары, үрнәк эш, Г.Гыйльманов «Курай”-шигырен уку.(Балачак аланы 510 бит)</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Музыка уен коралларын күзәтү, аңлату , физминутка, сораулар, әвәләү, уен, </w:t>
            </w:r>
            <w:r>
              <w:rPr>
                <w:rFonts w:ascii="Times New Roman" w:hAnsi="Times New Roman"/>
                <w:sz w:val="24"/>
                <w:szCs w:val="24"/>
                <w:lang w:val="tt-RU"/>
              </w:rPr>
              <w:lastRenderedPageBreak/>
              <w:t>нәтиҗә.</w:t>
            </w:r>
          </w:p>
          <w:p w:rsidR="00716208" w:rsidRDefault="00716208">
            <w:pPr>
              <w:tabs>
                <w:tab w:val="left" w:pos="240"/>
                <w:tab w:val="center" w:pos="7285"/>
              </w:tabs>
              <w:spacing w:before="240"/>
              <w:jc w:val="center"/>
              <w:rPr>
                <w:rFonts w:ascii="Times New Roman" w:hAnsi="Times New Roman"/>
                <w:b/>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r w:rsidR="00716208" w:rsidRPr="007909A5" w:rsidTr="00716208">
        <w:tc>
          <w:tcPr>
            <w:tcW w:w="534"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jc w:val="center"/>
              <w:rPr>
                <w:rFonts w:ascii="Times New Roman" w:hAnsi="Times New Roman"/>
                <w:sz w:val="24"/>
                <w:szCs w:val="24"/>
                <w:lang w:val="tt-RU"/>
              </w:rPr>
            </w:pPr>
            <w:r>
              <w:rPr>
                <w:rFonts w:ascii="Times New Roman" w:hAnsi="Times New Roman"/>
                <w:sz w:val="24"/>
                <w:szCs w:val="24"/>
                <w:lang w:val="tt-RU"/>
              </w:rPr>
              <w:lastRenderedPageBreak/>
              <w:t>3.</w:t>
            </w:r>
          </w:p>
        </w:tc>
        <w:tc>
          <w:tcPr>
            <w:tcW w:w="2693"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 xml:space="preserve">“ Камка”                                                                                 </w:t>
            </w:r>
          </w:p>
        </w:tc>
        <w:tc>
          <w:tcPr>
            <w:tcW w:w="496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Вак өлешләрдән бер предмет ясарга өйрәтүне дәвам итү. Кул моторикасын үстерү, сенсорик тәрбия бирү. Кечкенә һәм зур төшенчәсен активлаштыру. Кечкенә шарчыкларны күрсәткеч бармак белән сыту алымнарын камилләштерү. Эш барышында симметрик сурәтне сакларга өйрәтү. Экологик һәм эстетик тәрбия бирү.</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240"/>
                <w:tab w:val="center" w:pos="7285"/>
              </w:tabs>
              <w:spacing w:before="240"/>
              <w:rPr>
                <w:rFonts w:ascii="Times New Roman" w:hAnsi="Times New Roman"/>
                <w:sz w:val="24"/>
                <w:szCs w:val="24"/>
                <w:lang w:val="tt-RU"/>
              </w:rPr>
            </w:pPr>
            <w:r>
              <w:rPr>
                <w:rFonts w:ascii="Times New Roman" w:hAnsi="Times New Roman"/>
                <w:sz w:val="24"/>
                <w:szCs w:val="24"/>
                <w:lang w:val="tt-RU"/>
              </w:rPr>
              <w:t xml:space="preserve">Камка рәсеме, үрнәк эш, Ш.Галиев “ Камканы коткардым” шигырен уку.                           ( “Гөлбакча” 161 бит)  </w:t>
            </w:r>
          </w:p>
        </w:tc>
        <w:tc>
          <w:tcPr>
            <w:tcW w:w="212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Табышмак, сюрпризный момент , аңлату ,күрсәтү, физминутка, сораулар, әвәләү, уен, нәтиҗә.</w:t>
            </w:r>
          </w:p>
          <w:p w:rsidR="00716208" w:rsidRDefault="00716208">
            <w:pPr>
              <w:rPr>
                <w:rFonts w:ascii="Times New Roman" w:hAnsi="Times New Roman"/>
                <w:sz w:val="24"/>
                <w:szCs w:val="24"/>
                <w:lang w:val="tt-RU"/>
              </w:rPr>
            </w:pPr>
          </w:p>
        </w:tc>
        <w:tc>
          <w:tcPr>
            <w:tcW w:w="2204" w:type="dxa"/>
            <w:tcBorders>
              <w:top w:val="single" w:sz="4" w:space="0" w:color="auto"/>
              <w:left w:val="single" w:sz="4" w:space="0" w:color="auto"/>
              <w:bottom w:val="single" w:sz="4" w:space="0" w:color="auto"/>
              <w:right w:val="single" w:sz="4" w:space="0" w:color="auto"/>
            </w:tcBorders>
          </w:tcPr>
          <w:p w:rsidR="00716208" w:rsidRDefault="00716208">
            <w:pPr>
              <w:tabs>
                <w:tab w:val="left" w:pos="240"/>
                <w:tab w:val="center" w:pos="7285"/>
              </w:tabs>
              <w:spacing w:before="240"/>
              <w:jc w:val="center"/>
              <w:rPr>
                <w:rFonts w:ascii="Times New Roman" w:hAnsi="Times New Roman"/>
                <w:b/>
                <w:sz w:val="24"/>
                <w:szCs w:val="24"/>
                <w:lang w:val="tt-RU"/>
              </w:rPr>
            </w:pPr>
          </w:p>
        </w:tc>
      </w:tr>
    </w:tbl>
    <w:p w:rsidR="00716208" w:rsidRPr="00716208" w:rsidRDefault="00716208" w:rsidP="009168EC">
      <w:pPr>
        <w:autoSpaceDE w:val="0"/>
        <w:autoSpaceDN w:val="0"/>
        <w:adjustRightInd w:val="0"/>
        <w:spacing w:after="0" w:line="240" w:lineRule="auto"/>
        <w:ind w:left="284" w:firstLine="283"/>
        <w:jc w:val="both"/>
        <w:rPr>
          <w:rFonts w:ascii="Times New Roman" w:hAnsi="Times New Roman"/>
          <w:sz w:val="24"/>
          <w:szCs w:val="24"/>
          <w:lang w:val="tt-RU"/>
        </w:rPr>
      </w:pP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Аппликация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Приобщать детей к искусству аппликации, формировать интерес к этому виду деятельности. Учить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умение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Формировать навыки аккуратной работы. Вызывать у детей радость от полученного изображения.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xml:space="preserve">Развивать умение создавать в аппликации на бумаге разной формы (квадрат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w:t>
      </w:r>
      <w:r>
        <w:rPr>
          <w:rFonts w:ascii="Times New Roman" w:hAnsi="Times New Roman"/>
          <w:bCs/>
          <w:sz w:val="24"/>
          <w:szCs w:val="24"/>
        </w:rPr>
        <w:t xml:space="preserve">и </w:t>
      </w:r>
      <w:r>
        <w:rPr>
          <w:rFonts w:ascii="Times New Roman" w:hAnsi="Times New Roman"/>
          <w:sz w:val="24"/>
          <w:szCs w:val="24"/>
        </w:rPr>
        <w:t>их цвета. Развивать чувство ритма.</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Развитие детского творчества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 от их созерцания.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Формировать интерес к занятиям изобразительной деятельностью. Развивать умение в рисовании, лепке, аппликации, изображать простые предметы и явления, передавая их образную выразительность.</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Включать в процесс обследования предмета движения обеих рук по предмету, охватывание его руками.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умение создавать как индивидуальные, так и коллективные композиции в рисунках, лепке, аппликации.</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Приобщение к изобразительному искусству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разных видов искусства через художественный образ. Готовить к посещению кукольного театра, выставке детских работ и т. д.</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Развивать интерес к произведениям народного и профессионального искусства, к литературе (стихи, песенки, потешки, проза), слушанию и исполнению музыкальных произведений, выделению красоты сезонных изменений в природе, предметах окружающей действительности (цвет, форма, величина: дом, ковер, посуда и т. п.).</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Эстетическая развивающая среда. </w:t>
      </w:r>
      <w:r>
        <w:rPr>
          <w:rFonts w:ascii="Times New Roman" w:hAnsi="Times New Roman"/>
          <w:sz w:val="24"/>
          <w:szCs w:val="24"/>
        </w:rPr>
        <w:t>Вызывать у детей радость от оформления группы: светлые стены, на окнах красивые занавески, удобная мебель, новые игрушки, в книжном уголке аккуратно расставлены книги с яркими картинками. Воспитывать стремление поддерживать чистоту и порядок в группе, чтобы было уютно и красиво.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Знакомить с оборудованием и оформлением участка, подчеркивая его красоту, удобство для детей, веселую разноцветную окраску строений. Обращать внимание на различные растения, на их разнообразие и красоту.</w:t>
      </w:r>
    </w:p>
    <w:p w:rsidR="00716208" w:rsidRDefault="00716208" w:rsidP="00716208">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i/>
          <w:sz w:val="24"/>
          <w:szCs w:val="24"/>
          <w:lang w:val="tt-RU"/>
        </w:rPr>
        <w:t>Сентябр</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961"/>
        <w:gridCol w:w="2556"/>
        <w:gridCol w:w="1534"/>
        <w:gridCol w:w="1695"/>
        <w:gridCol w:w="1367"/>
      </w:tblGrid>
      <w:tr w:rsidR="00716208" w:rsidTr="00716208">
        <w:tc>
          <w:tcPr>
            <w:tcW w:w="4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6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“Мат</w:t>
            </w:r>
            <w:r>
              <w:rPr>
                <w:rFonts w:ascii="Times New Roman" w:hAnsi="Times New Roman"/>
                <w:sz w:val="24"/>
                <w:szCs w:val="24"/>
              </w:rPr>
              <w:t>рёшкалар</w:t>
            </w:r>
            <w:r>
              <w:rPr>
                <w:rFonts w:ascii="Times New Roman" w:hAnsi="Times New Roman"/>
                <w:sz w:val="24"/>
                <w:szCs w:val="24"/>
                <w:lang w:val="tt-RU"/>
              </w:rPr>
              <w:t>”</w:t>
            </w: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Түгәрәк формадагы предметлар белән таныштыру  , ябыштыру алымына өйрәтү .келәйне форманың кире ягына сылау ,пумалага әз генә алу ,сурәтне кәгазҗ гә сурәтне салфетка белән сөртеп  ябыштыру.</w:t>
            </w:r>
          </w:p>
          <w:p w:rsidR="00716208" w:rsidRDefault="00716208">
            <w:pPr>
              <w:rPr>
                <w:rFonts w:ascii="Times New Roman" w:hAnsi="Times New Roman"/>
                <w:sz w:val="24"/>
                <w:szCs w:val="24"/>
                <w:lang w:val="tt-RU"/>
              </w:rPr>
            </w:pPr>
            <w:r>
              <w:rPr>
                <w:rFonts w:ascii="Times New Roman" w:hAnsi="Times New Roman"/>
                <w:sz w:val="24"/>
                <w:szCs w:val="24"/>
                <w:lang w:val="tt-RU"/>
              </w:rPr>
              <w:t>мөстәкыйльлек тәрбияләү.</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Уенчык матрешка .</w:t>
            </w:r>
          </w:p>
          <w:p w:rsidR="00716208" w:rsidRDefault="00716208">
            <w:pPr>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сораулар, күрсәтү, физминутка,  ябыштыру ., уен, нәтиҗә.</w:t>
            </w:r>
          </w:p>
          <w:p w:rsidR="00716208" w:rsidRDefault="00716208">
            <w:pPr>
              <w:tabs>
                <w:tab w:val="left" w:pos="1172"/>
              </w:tabs>
              <w:rPr>
                <w:rFonts w:ascii="Times New Roman" w:hAnsi="Times New Roman"/>
                <w:sz w:val="24"/>
                <w:szCs w:val="24"/>
                <w:lang w:val="tt-RU"/>
              </w:rPr>
            </w:pPr>
          </w:p>
        </w:tc>
        <w:tc>
          <w:tcPr>
            <w:tcW w:w="206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0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55"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“Яңа өйгә тәрәзә “</w:t>
            </w:r>
          </w:p>
          <w:p w:rsidR="00716208" w:rsidRDefault="00716208">
            <w:pPr>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Балаларны квадрат форма белән таныштыру ,рәсемгә форманы дөреситеп </w:t>
            </w:r>
            <w:r>
              <w:rPr>
                <w:rFonts w:ascii="Times New Roman" w:hAnsi="Times New Roman"/>
                <w:sz w:val="24"/>
                <w:szCs w:val="24"/>
                <w:lang w:val="tt-RU"/>
              </w:rPr>
              <w:lastRenderedPageBreak/>
              <w:t>урнаштырырга өйрәтү, тигез чиста итеп ябыштыруларына ирешү. Формаларның исемен ныгыту.</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Гөлбакча 150 бит ,картина УМК, </w:t>
            </w:r>
            <w:r>
              <w:rPr>
                <w:rFonts w:ascii="Times New Roman" w:hAnsi="Times New Roman"/>
                <w:sz w:val="24"/>
                <w:szCs w:val="24"/>
                <w:lang w:val="tt-RU"/>
              </w:rPr>
              <w:lastRenderedPageBreak/>
              <w:t>“Төзүче” , “өй макеты”</w:t>
            </w:r>
          </w:p>
          <w:p w:rsidR="00716208" w:rsidRDefault="00716208">
            <w:pPr>
              <w:tabs>
                <w:tab w:val="left" w:pos="1172"/>
              </w:tabs>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Әнгәмә, сюпризный момент, сораулар, </w:t>
            </w:r>
            <w:r>
              <w:rPr>
                <w:rFonts w:ascii="Times New Roman" w:hAnsi="Times New Roman"/>
                <w:sz w:val="24"/>
                <w:szCs w:val="24"/>
                <w:lang w:val="tt-RU"/>
              </w:rPr>
              <w:lastRenderedPageBreak/>
              <w:t>күрсәтү, физминутка,  ябыштыру ., уен, нәтиҗә.</w:t>
            </w:r>
          </w:p>
          <w:p w:rsidR="00716208" w:rsidRDefault="00716208">
            <w:pPr>
              <w:tabs>
                <w:tab w:val="left" w:pos="1172"/>
              </w:tabs>
              <w:rPr>
                <w:rFonts w:ascii="Times New Roman" w:hAnsi="Times New Roman"/>
                <w:sz w:val="24"/>
                <w:szCs w:val="24"/>
                <w:lang w:val="tt-RU"/>
              </w:rPr>
            </w:pPr>
          </w:p>
        </w:tc>
        <w:tc>
          <w:tcPr>
            <w:tcW w:w="206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lastRenderedPageBreak/>
        <w:t>Октябр</w:t>
      </w:r>
      <w:r>
        <w:rPr>
          <w:rFonts w:ascii="Times New Roman" w:hAnsi="Times New Roman"/>
          <w:b/>
          <w:i/>
          <w:sz w:val="24"/>
          <w:szCs w:val="24"/>
        </w:rPr>
        <w:t>ь.</w:t>
      </w:r>
    </w:p>
    <w:tbl>
      <w:tblPr>
        <w:tblpPr w:leftFromText="180" w:rightFromText="180"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1726"/>
        <w:gridCol w:w="2587"/>
        <w:gridCol w:w="1623"/>
        <w:gridCol w:w="1755"/>
        <w:gridCol w:w="1412"/>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6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4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“Җиләк-җимешләр.”</w:t>
            </w:r>
          </w:p>
          <w:p w:rsidR="00716208" w:rsidRDefault="00716208">
            <w:pPr>
              <w:rPr>
                <w:rFonts w:ascii="Times New Roman" w:hAnsi="Times New Roman"/>
                <w:sz w:val="24"/>
                <w:szCs w:val="24"/>
                <w:lang w:val="tt-RU"/>
              </w:rPr>
            </w:pP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Киселгән формаларны ябыштырырга өйрәтүне дәвам итү. Предметларның төрле зурлыкта булуы турындагы белемнәрен ныгыту.  Дөрес итеп ябыштыру алымнарына өйрәтүне дәвам итү.</w:t>
            </w:r>
          </w:p>
        </w:tc>
        <w:tc>
          <w:tcPr>
            <w:tcW w:w="2262"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Җиләк-җимеш муляжлары , “Бала чак аланы” 187 бит. </w:t>
            </w:r>
          </w:p>
          <w:p w:rsidR="00716208" w:rsidRDefault="00716208">
            <w:pPr>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сюпризный момент, сораулар, күрсәтү, физминутка,  ябыштыру ., уен, нәтиҗә.</w:t>
            </w:r>
          </w:p>
          <w:p w:rsidR="00716208" w:rsidRDefault="00716208">
            <w:pPr>
              <w:tabs>
                <w:tab w:val="left" w:pos="1172"/>
              </w:tabs>
              <w:rPr>
                <w:rFonts w:ascii="Times New Roman" w:hAnsi="Times New Roman"/>
                <w:sz w:val="24"/>
                <w:szCs w:val="24"/>
                <w:lang w:val="tt-RU"/>
              </w:rPr>
            </w:pPr>
          </w:p>
        </w:tc>
        <w:tc>
          <w:tcPr>
            <w:tcW w:w="204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“Йомры икмәк.”</w:t>
            </w:r>
          </w:p>
          <w:p w:rsidR="00716208" w:rsidRDefault="00716208">
            <w:pPr>
              <w:rPr>
                <w:rFonts w:ascii="Times New Roman" w:hAnsi="Times New Roman"/>
                <w:sz w:val="24"/>
                <w:szCs w:val="24"/>
                <w:lang w:val="tt-RU"/>
              </w:rPr>
            </w:pP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Полоскага түгәрәк форманы ябыштыруны дәвам итү, төсне, зурлыкны күзаллауларына ирешү. Дөрес итеп ябыштыру алымын ныгыту. Әхлакый сыйфатлар тәрбияләү.</w:t>
            </w:r>
          </w:p>
        </w:tc>
        <w:tc>
          <w:tcPr>
            <w:tcW w:w="2262"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“Йомры икмәк” әкиятенә картиналар УМК.</w:t>
            </w:r>
          </w:p>
          <w:p w:rsidR="00716208" w:rsidRDefault="00716208">
            <w:pPr>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сюпризный момент, сораулар, күрсәтү, физминутка,  ябыштыру ., уен, нәтиҗә.</w:t>
            </w:r>
          </w:p>
          <w:p w:rsidR="00716208" w:rsidRDefault="00716208">
            <w:pPr>
              <w:tabs>
                <w:tab w:val="left" w:pos="1172"/>
              </w:tabs>
              <w:rPr>
                <w:rFonts w:ascii="Times New Roman" w:hAnsi="Times New Roman"/>
                <w:sz w:val="24"/>
                <w:szCs w:val="24"/>
                <w:lang w:val="tt-RU"/>
              </w:rPr>
            </w:pPr>
          </w:p>
        </w:tc>
        <w:tc>
          <w:tcPr>
            <w:tcW w:w="204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3.</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“Кул</w:t>
            </w:r>
            <w:r>
              <w:rPr>
                <w:rFonts w:ascii="Times New Roman" w:hAnsi="Times New Roman"/>
                <w:sz w:val="24"/>
                <w:szCs w:val="24"/>
              </w:rPr>
              <w:t>ъ</w:t>
            </w:r>
            <w:r>
              <w:rPr>
                <w:rFonts w:ascii="Times New Roman" w:hAnsi="Times New Roman"/>
                <w:sz w:val="24"/>
                <w:szCs w:val="24"/>
                <w:lang w:val="tt-RU"/>
              </w:rPr>
              <w:t>яулык бизәкләү.”</w:t>
            </w:r>
          </w:p>
          <w:p w:rsidR="00716208" w:rsidRDefault="00716208">
            <w:pPr>
              <w:rPr>
                <w:rFonts w:ascii="Times New Roman" w:hAnsi="Times New Roman"/>
                <w:sz w:val="24"/>
                <w:szCs w:val="24"/>
                <w:lang w:val="tt-RU"/>
              </w:rPr>
            </w:pPr>
          </w:p>
        </w:tc>
        <w:tc>
          <w:tcPr>
            <w:tcW w:w="4886"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Квадрат форма белән таныштыруны дәвам итү, квадрат һәм түгәрәкне чагыштыру. Фигураларны чиратлаштырып ябыштырырга өйрәтү. Төсне ныгыту. Пөхтә итеп ябыштыру, матурлыкны күрү.</w:t>
            </w:r>
          </w:p>
        </w:tc>
        <w:tc>
          <w:tcPr>
            <w:tcW w:w="2262"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Кулъяулык, курчак.. </w:t>
            </w:r>
          </w:p>
          <w:p w:rsidR="00716208" w:rsidRDefault="00716208">
            <w:pPr>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сюпризный момент, сораулар, күрсәтү, физминутка,  ябыштыру ., уен, нәтиҗә.</w:t>
            </w:r>
          </w:p>
          <w:p w:rsidR="00716208" w:rsidRDefault="00716208">
            <w:pPr>
              <w:tabs>
                <w:tab w:val="left" w:pos="1172"/>
              </w:tabs>
              <w:rPr>
                <w:rFonts w:ascii="Times New Roman" w:hAnsi="Times New Roman"/>
                <w:sz w:val="24"/>
                <w:szCs w:val="24"/>
                <w:lang w:val="tt-RU"/>
              </w:rPr>
            </w:pPr>
          </w:p>
        </w:tc>
        <w:tc>
          <w:tcPr>
            <w:tcW w:w="204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tabs>
          <w:tab w:val="left" w:pos="1172"/>
        </w:tabs>
        <w:rPr>
          <w:rFonts w:ascii="Times New Roman" w:hAnsi="Times New Roman"/>
          <w:sz w:val="24"/>
          <w:szCs w:val="24"/>
          <w:lang w:val="tt-RU"/>
        </w:rPr>
      </w:pPr>
      <w:r>
        <w:rPr>
          <w:rFonts w:ascii="Times New Roman" w:hAnsi="Times New Roman"/>
          <w:b/>
          <w:i/>
          <w:sz w:val="24"/>
          <w:szCs w:val="24"/>
          <w:lang w:val="tt-RU"/>
        </w:rPr>
        <w:t>Ноябр</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607"/>
        <w:gridCol w:w="2621"/>
        <w:gridCol w:w="1685"/>
        <w:gridCol w:w="1771"/>
        <w:gridCol w:w="1429"/>
      </w:tblGrid>
      <w:tr w:rsidR="00716208" w:rsidTr="00716208">
        <w:tc>
          <w:tcPr>
            <w:tcW w:w="4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lastRenderedPageBreak/>
              <w:t>№</w:t>
            </w:r>
          </w:p>
        </w:tc>
        <w:tc>
          <w:tcPr>
            <w:tcW w:w="25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6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6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02"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55"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“Кәҗәгә кәрҗин.”</w:t>
            </w:r>
          </w:p>
          <w:p w:rsidR="00716208" w:rsidRDefault="00716208">
            <w:pPr>
              <w:rPr>
                <w:rFonts w:ascii="Times New Roman" w:hAnsi="Times New Roman"/>
                <w:sz w:val="24"/>
                <w:szCs w:val="24"/>
                <w:lang w:val="tt-RU"/>
              </w:rPr>
            </w:pP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Балаларның түгәрәк форма турындагы белемнәрен ныгыту. Төсне , зурлыкны аеру, клей белән пөхтә эшләү, сүрәтне кәгазь битенә иркен урнаштыру, әхлакый сыйфатлар тәрбияләү.</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“Кәҗә бәтиләре һәм бүре”, р.х.ә картинкалар УМК.</w:t>
            </w:r>
          </w:p>
          <w:p w:rsidR="00716208" w:rsidRDefault="00716208">
            <w:pPr>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сюпризный момент, сораулар, күрсәтү, физминутка,  ябыштыру ., уен, нәтиҗә.</w:t>
            </w:r>
          </w:p>
          <w:p w:rsidR="00716208" w:rsidRDefault="00716208">
            <w:pPr>
              <w:tabs>
                <w:tab w:val="left" w:pos="1172"/>
              </w:tabs>
              <w:rPr>
                <w:rFonts w:ascii="Times New Roman" w:hAnsi="Times New Roman"/>
                <w:sz w:val="24"/>
                <w:szCs w:val="24"/>
                <w:lang w:val="tt-RU"/>
              </w:rPr>
            </w:pPr>
          </w:p>
        </w:tc>
        <w:tc>
          <w:tcPr>
            <w:tcW w:w="206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0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55"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“Әтәчкә алтын тәнкәләр.”</w:t>
            </w:r>
          </w:p>
          <w:p w:rsidR="00716208" w:rsidRDefault="00716208">
            <w:pPr>
              <w:rPr>
                <w:rFonts w:ascii="Times New Roman" w:hAnsi="Times New Roman"/>
                <w:sz w:val="24"/>
                <w:szCs w:val="24"/>
                <w:lang w:val="tt-RU"/>
              </w:rPr>
            </w:pPr>
          </w:p>
        </w:tc>
        <w:tc>
          <w:tcPr>
            <w:tcW w:w="4948" w:type="dxa"/>
            <w:tcBorders>
              <w:top w:val="single" w:sz="4" w:space="0" w:color="auto"/>
              <w:left w:val="single" w:sz="4" w:space="0" w:color="auto"/>
              <w:bottom w:val="single" w:sz="4" w:space="0" w:color="auto"/>
              <w:right w:val="single" w:sz="4" w:space="0" w:color="auto"/>
            </w:tcBorders>
            <w:hideMark/>
          </w:tcPr>
          <w:p w:rsidR="00716208" w:rsidRDefault="00716208">
            <w:pPr>
              <w:rPr>
                <w:rFonts w:ascii="Times New Roman" w:hAnsi="Times New Roman"/>
                <w:sz w:val="24"/>
                <w:szCs w:val="24"/>
                <w:lang w:val="tt-RU"/>
              </w:rPr>
            </w:pPr>
            <w:r>
              <w:rPr>
                <w:rFonts w:ascii="Times New Roman" w:hAnsi="Times New Roman"/>
                <w:sz w:val="24"/>
                <w:szCs w:val="24"/>
                <w:lang w:val="tt-RU"/>
              </w:rPr>
              <w:t>Балаларның түгәрәк, озынча форма турындагы белемнәрен ныгыту. Сүрәтне кәгазь битенә иркен урнаштыру. Төсне, зурлыкны ныгыту. Пөхтә итеп ябыштыру. Мөстәкыйл</w:t>
            </w:r>
            <w:r>
              <w:rPr>
                <w:rFonts w:ascii="Times New Roman" w:hAnsi="Times New Roman"/>
                <w:sz w:val="24"/>
                <w:szCs w:val="24"/>
              </w:rPr>
              <w:t>ь</w:t>
            </w:r>
            <w:r>
              <w:rPr>
                <w:rFonts w:ascii="Times New Roman" w:hAnsi="Times New Roman"/>
                <w:sz w:val="24"/>
                <w:szCs w:val="24"/>
                <w:lang w:val="tt-RU"/>
              </w:rPr>
              <w:t>лек тәрбияләү.</w:t>
            </w:r>
          </w:p>
        </w:tc>
        <w:tc>
          <w:tcPr>
            <w:tcW w:w="2268"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 xml:space="preserve"> “Бала чак аланы” 99 бит. Картина УМК “йорт кошлары”</w:t>
            </w:r>
          </w:p>
          <w:p w:rsidR="00716208" w:rsidRDefault="00716208">
            <w:pPr>
              <w:rPr>
                <w:rFonts w:ascii="Times New Roman" w:hAnsi="Times New Roman"/>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сюпризный момент, сораулар, күрсәтү, физминутка,  ябыштыру ., уен, нәтиҗә.</w:t>
            </w:r>
          </w:p>
          <w:p w:rsidR="00716208" w:rsidRDefault="00716208">
            <w:pPr>
              <w:tabs>
                <w:tab w:val="left" w:pos="1172"/>
              </w:tabs>
              <w:rPr>
                <w:rFonts w:ascii="Times New Roman" w:hAnsi="Times New Roman"/>
                <w:sz w:val="24"/>
                <w:szCs w:val="24"/>
                <w:lang w:val="tt-RU"/>
              </w:rPr>
            </w:pPr>
          </w:p>
        </w:tc>
        <w:tc>
          <w:tcPr>
            <w:tcW w:w="2062"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Декабр</w:t>
      </w:r>
      <w:r>
        <w:rPr>
          <w:rFonts w:ascii="Times New Roman" w:hAnsi="Times New Roman"/>
          <w:b/>
          <w:i/>
          <w:sz w:val="24"/>
          <w:szCs w:val="24"/>
        </w:rPr>
        <w:t>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
        <w:gridCol w:w="1415"/>
        <w:gridCol w:w="2532"/>
        <w:gridCol w:w="2181"/>
        <w:gridCol w:w="1650"/>
        <w:gridCol w:w="1329"/>
      </w:tblGrid>
      <w:tr w:rsidR="00716208"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37"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907"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0"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4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sz w:val="24"/>
                <w:szCs w:val="24"/>
                <w:lang w:val="tt-RU"/>
              </w:rPr>
            </w:pPr>
            <w:r>
              <w:rPr>
                <w:rFonts w:ascii="Times New Roman" w:hAnsi="Times New Roman"/>
                <w:sz w:val="24"/>
                <w:szCs w:val="24"/>
                <w:lang w:val="tt-RU"/>
              </w:rPr>
              <w:t>1.</w:t>
            </w:r>
          </w:p>
        </w:tc>
        <w:tc>
          <w:tcPr>
            <w:tcW w:w="2537"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sz w:val="24"/>
                <w:szCs w:val="24"/>
                <w:lang w:val="tt-RU"/>
              </w:rPr>
              <w:t>“Кошлар” ( Күмәк эш)</w:t>
            </w:r>
          </w:p>
        </w:tc>
        <w:tc>
          <w:tcPr>
            <w:tcW w:w="4907"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Таныш булган геометрик фигураларны искә төшерү, кабатлау. Әзер формаларны чиста пөхтә итеп ябыштырып – кош барлыкка китерергә өйрәтү. Кошларга карата уңай фикер тәрбияләү. Бер-берсе белән аралашып күмәк рәвештә эшләргә өйрәтү.</w:t>
            </w:r>
          </w:p>
        </w:tc>
        <w:tc>
          <w:tcPr>
            <w:tcW w:w="22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b/>
                <w:sz w:val="24"/>
                <w:szCs w:val="24"/>
                <w:lang w:val="tt-RU"/>
              </w:rPr>
            </w:pPr>
            <w:r>
              <w:rPr>
                <w:rFonts w:ascii="Times New Roman" w:hAnsi="Times New Roman"/>
                <w:sz w:val="24"/>
                <w:szCs w:val="24"/>
                <w:lang w:val="tt-RU"/>
              </w:rPr>
              <w:t xml:space="preserve">“Җимлектәге кошлар”картинасы карау (УМК), Н. Мадьяров “ Тукран” шигырен уку. ( Гөлбакча хр-се        бит)  </w:t>
            </w:r>
          </w:p>
        </w:tc>
        <w:tc>
          <w:tcPr>
            <w:tcW w:w="254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t>Әнгәмә, картина карау, сюпризный момент, сораулар, күрсәтү, физминутка,  ябыштыру, индв.эш, уен, нәтиҗә.</w:t>
            </w:r>
          </w:p>
          <w:p w:rsidR="00716208" w:rsidRDefault="00716208">
            <w:pPr>
              <w:tabs>
                <w:tab w:val="left" w:pos="1172"/>
              </w:tabs>
              <w:jc w:val="center"/>
              <w:rPr>
                <w:rFonts w:ascii="Times New Roman" w:hAnsi="Times New Roman"/>
                <w:b/>
                <w:sz w:val="24"/>
                <w:szCs w:val="24"/>
                <w:lang w:val="tt-RU"/>
              </w:rPr>
            </w:pPr>
          </w:p>
        </w:tc>
        <w:tc>
          <w:tcPr>
            <w:tcW w:w="204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jc w:val="center"/>
              <w:rPr>
                <w:rFonts w:ascii="Times New Roman" w:hAnsi="Times New Roman"/>
                <w:b/>
                <w:sz w:val="24"/>
                <w:szCs w:val="24"/>
                <w:lang w:val="tt-RU"/>
              </w:rPr>
            </w:pPr>
          </w:p>
        </w:tc>
      </w:tr>
      <w:tr w:rsidR="00716208" w:rsidRPr="007909A5" w:rsidTr="00716208">
        <w:tc>
          <w:tcPr>
            <w:tcW w:w="4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sz w:val="24"/>
                <w:szCs w:val="24"/>
                <w:lang w:val="tt-RU"/>
              </w:rPr>
            </w:pPr>
            <w:r>
              <w:rPr>
                <w:rFonts w:ascii="Times New Roman" w:hAnsi="Times New Roman"/>
                <w:sz w:val="24"/>
                <w:szCs w:val="24"/>
                <w:lang w:val="tt-RU"/>
              </w:rPr>
              <w:t>2.</w:t>
            </w:r>
          </w:p>
        </w:tc>
        <w:tc>
          <w:tcPr>
            <w:tcW w:w="2537"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b/>
                <w:sz w:val="24"/>
                <w:szCs w:val="24"/>
                <w:lang w:val="tt-RU"/>
              </w:rPr>
            </w:pPr>
            <w:r>
              <w:rPr>
                <w:rFonts w:ascii="Times New Roman" w:hAnsi="Times New Roman"/>
                <w:sz w:val="24"/>
                <w:szCs w:val="24"/>
                <w:lang w:val="tt-RU"/>
              </w:rPr>
              <w:t xml:space="preserve">“ Чыршы”.                                                                        </w:t>
            </w:r>
          </w:p>
        </w:tc>
        <w:tc>
          <w:tcPr>
            <w:tcW w:w="4907"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Әзер формаларны чиста пөхтә итеп ябыштырып – чыршы </w:t>
            </w:r>
            <w:r>
              <w:rPr>
                <w:rFonts w:ascii="Times New Roman" w:hAnsi="Times New Roman"/>
                <w:sz w:val="24"/>
                <w:szCs w:val="24"/>
                <w:lang w:val="tt-RU"/>
              </w:rPr>
              <w:lastRenderedPageBreak/>
              <w:t>барлыкка китерергә өйрәтү. Ябыштыру турындагы белемнәрен ныгыту, камилләштерү. Тормыш куркынычсызлыгы нигезләрен формалаштыру. Балаларда мөстәкыльлек, җаваплылык хисе үстерү. Игътибарлылык, хәтер, фикерләү сәләтен үстерү.</w:t>
            </w:r>
          </w:p>
        </w:tc>
        <w:tc>
          <w:tcPr>
            <w:tcW w:w="2255"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b/>
                <w:sz w:val="24"/>
                <w:szCs w:val="24"/>
                <w:lang w:val="tt-RU"/>
              </w:rPr>
            </w:pPr>
            <w:r>
              <w:rPr>
                <w:rFonts w:ascii="Times New Roman" w:hAnsi="Times New Roman"/>
                <w:sz w:val="24"/>
                <w:szCs w:val="24"/>
                <w:lang w:val="tt-RU"/>
              </w:rPr>
              <w:lastRenderedPageBreak/>
              <w:t xml:space="preserve">Уенчык чыршы, “Яшел чыршы, яшь чыршы” </w:t>
            </w:r>
            <w:r>
              <w:rPr>
                <w:rFonts w:ascii="Times New Roman" w:hAnsi="Times New Roman"/>
                <w:sz w:val="24"/>
                <w:szCs w:val="24"/>
                <w:lang w:val="tt-RU"/>
              </w:rPr>
              <w:lastRenderedPageBreak/>
              <w:t>шигырен уку. ( “Балачак аланы”     67 б.)</w:t>
            </w:r>
          </w:p>
        </w:tc>
        <w:tc>
          <w:tcPr>
            <w:tcW w:w="2540"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Әнгәмә, сюпризный момент, </w:t>
            </w:r>
            <w:r>
              <w:rPr>
                <w:rFonts w:ascii="Times New Roman" w:hAnsi="Times New Roman"/>
                <w:sz w:val="24"/>
                <w:szCs w:val="24"/>
                <w:lang w:val="tt-RU"/>
              </w:rPr>
              <w:lastRenderedPageBreak/>
              <w:t>сораулар, күрсәтү, физминутка,  ябыштыру,  индв.эш, уен, нәтиҗә.</w:t>
            </w:r>
          </w:p>
          <w:p w:rsidR="00716208" w:rsidRDefault="00716208">
            <w:pPr>
              <w:tabs>
                <w:tab w:val="left" w:pos="1172"/>
              </w:tabs>
              <w:jc w:val="center"/>
              <w:rPr>
                <w:rFonts w:ascii="Times New Roman" w:hAnsi="Times New Roman"/>
                <w:b/>
                <w:sz w:val="24"/>
                <w:szCs w:val="24"/>
                <w:lang w:val="tt-RU"/>
              </w:rPr>
            </w:pPr>
          </w:p>
        </w:tc>
        <w:tc>
          <w:tcPr>
            <w:tcW w:w="204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jc w:val="center"/>
              <w:rPr>
                <w:rFonts w:ascii="Times New Roman" w:hAnsi="Times New Roman"/>
                <w:b/>
                <w:sz w:val="24"/>
                <w:szCs w:val="24"/>
                <w:lang w:val="tt-RU"/>
              </w:rPr>
            </w:pPr>
          </w:p>
        </w:tc>
      </w:tr>
    </w:tbl>
    <w:p w:rsidR="00716208" w:rsidRDefault="00716208" w:rsidP="00716208">
      <w:pPr>
        <w:rPr>
          <w:rFonts w:ascii="Times New Roman" w:hAnsi="Times New Roman"/>
          <w:b/>
          <w:i/>
          <w:sz w:val="24"/>
          <w:szCs w:val="24"/>
          <w:lang w:val="tt-RU"/>
        </w:rPr>
      </w:pPr>
    </w:p>
    <w:p w:rsidR="00716208" w:rsidRDefault="00716208" w:rsidP="00716208">
      <w:pPr>
        <w:rPr>
          <w:rFonts w:ascii="Times New Roman" w:hAnsi="Times New Roman"/>
          <w:b/>
          <w:i/>
          <w:sz w:val="24"/>
          <w:szCs w:val="24"/>
          <w:lang w:val="tt-RU"/>
        </w:rPr>
      </w:pPr>
    </w:p>
    <w:p w:rsidR="00716208" w:rsidRDefault="00716208" w:rsidP="00716208">
      <w:pPr>
        <w:rPr>
          <w:rFonts w:ascii="Times New Roman" w:hAnsi="Times New Roman"/>
          <w:b/>
          <w:i/>
          <w:sz w:val="24"/>
          <w:szCs w:val="24"/>
          <w:lang w:val="tt-RU"/>
        </w:rPr>
      </w:pPr>
    </w:p>
    <w:p w:rsidR="00716208" w:rsidRDefault="00716208" w:rsidP="00716208">
      <w:pPr>
        <w:rPr>
          <w:rFonts w:ascii="Times New Roman" w:hAnsi="Times New Roman"/>
          <w:b/>
          <w:i/>
          <w:sz w:val="24"/>
          <w:szCs w:val="24"/>
          <w:lang w:val="tt-RU"/>
        </w:rPr>
      </w:pPr>
    </w:p>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Январь.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
        <w:gridCol w:w="1681"/>
        <w:gridCol w:w="2854"/>
        <w:gridCol w:w="1864"/>
        <w:gridCol w:w="1459"/>
        <w:gridCol w:w="1250"/>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970"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340"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153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Машинага тәгәрмәчләр”</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Предметныӊ формасы (түгәрәк) турындагы белемнәрен ныгыту. Предметныӊ зурлыгын аерырга өйрәтү. Клей белән пөхтә эшләү, сурәтне альбом битенә иркен урнаштыру.</w:t>
            </w:r>
          </w:p>
        </w:tc>
        <w:tc>
          <w:tcPr>
            <w:tcW w:w="2970"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Машина ясалган альбом бите, киселгән зур һәм кечкенә түгәрәкләр, клей, салфетка, пумала, уенчык машина. “Балачак аланы”Г. Юнысова “Светофор”-413 бит.</w:t>
            </w:r>
          </w:p>
        </w:tc>
        <w:tc>
          <w:tcPr>
            <w:tcW w:w="2340"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Сюрприз момент, әӊгәмә, курсәтү, аӊлату, физ-мин, ябыштыру, индв.эш, уен, нәтиҗә.</w:t>
            </w:r>
          </w:p>
        </w:tc>
        <w:tc>
          <w:tcPr>
            <w:tcW w:w="153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“Зур һәм кечкенә </w:t>
            </w:r>
            <w:r>
              <w:rPr>
                <w:rFonts w:ascii="Times New Roman" w:hAnsi="Times New Roman"/>
                <w:sz w:val="24"/>
                <w:szCs w:val="24"/>
                <w:lang w:val="tt-RU"/>
              </w:rPr>
              <w:lastRenderedPageBreak/>
              <w:t>туплар”</w:t>
            </w:r>
          </w:p>
        </w:tc>
        <w:tc>
          <w:tcPr>
            <w:tcW w:w="48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Сызыкка түгәрәкләр ябыштырырга өйрәтү.Предметларныӊ </w:t>
            </w:r>
            <w:r>
              <w:rPr>
                <w:rFonts w:ascii="Times New Roman" w:hAnsi="Times New Roman"/>
                <w:sz w:val="24"/>
                <w:szCs w:val="24"/>
                <w:lang w:val="tt-RU"/>
              </w:rPr>
              <w:lastRenderedPageBreak/>
              <w:t>төрле зурлыкта булуы турындагы белемнәрен ныгыту. Төрле зурлыктагы предметларны чиратлаштырып ябыштырырга өйрәтү. Мөстәкыйльлекне үстерү.</w:t>
            </w:r>
          </w:p>
        </w:tc>
        <w:tc>
          <w:tcPr>
            <w:tcW w:w="2970"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Сызык сызылган альбом бите, </w:t>
            </w:r>
            <w:r>
              <w:rPr>
                <w:rFonts w:ascii="Times New Roman" w:hAnsi="Times New Roman"/>
                <w:sz w:val="24"/>
                <w:szCs w:val="24"/>
                <w:lang w:val="tt-RU"/>
              </w:rPr>
              <w:lastRenderedPageBreak/>
              <w:t>пумала, клей. Киселгән төрле төстә, төрле зурлыкта түгәрәкләр; уенчык зур һәм кечкенә туплар. Ә. Бикчәнтәева “туп-туп-тубыбыз” – “Гөлбакча”267 бит.</w:t>
            </w:r>
          </w:p>
        </w:tc>
        <w:tc>
          <w:tcPr>
            <w:tcW w:w="2340"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 xml:space="preserve">                               Сюрприз момент, әӊгәмә, </w:t>
            </w:r>
            <w:r>
              <w:rPr>
                <w:rFonts w:ascii="Times New Roman" w:hAnsi="Times New Roman"/>
                <w:sz w:val="24"/>
                <w:szCs w:val="24"/>
                <w:lang w:val="tt-RU"/>
              </w:rPr>
              <w:lastRenderedPageBreak/>
              <w:t>курсәтү, аӊлату, физ-мин, ябыштыру, индв.эш, уен, нәтиҗә.</w:t>
            </w:r>
          </w:p>
        </w:tc>
        <w:tc>
          <w:tcPr>
            <w:tcW w:w="153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lastRenderedPageBreak/>
        <w:t>Февраль.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
        <w:gridCol w:w="1694"/>
        <w:gridCol w:w="2482"/>
        <w:gridCol w:w="2104"/>
        <w:gridCol w:w="1507"/>
        <w:gridCol w:w="1321"/>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“Гади һәм алтын йомыркалар”</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Түгәрәк, озынча форма турындагы белемнәрен тыгыту.Зур һәм кечкенәне аеру. Сурәтне кәгазь битенә дөрес итеп урнаштыру. Клей белән чиста, пөхтә эшләү. Куркынычсызлык кагыйдәләрен үтәү.</w:t>
            </w:r>
          </w:p>
        </w:tc>
        <w:tc>
          <w:tcPr>
            <w:tcW w:w="2256"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киселгән сары һәм ак төстәге оваллар. “Чуар тавык” р.х.ә. китабы -иллюстрацияләре. Клей, пумала, салфетка, уенчык тавык.</w:t>
            </w:r>
          </w:p>
          <w:p w:rsidR="00716208" w:rsidRDefault="00716208">
            <w:pPr>
              <w:tabs>
                <w:tab w:val="left" w:pos="1172"/>
              </w:tabs>
              <w:rPr>
                <w:rFonts w:ascii="Times New Roman" w:hAnsi="Times New Roman"/>
                <w:sz w:val="24"/>
                <w:szCs w:val="24"/>
                <w:lang w:val="tt-RU"/>
              </w:rPr>
            </w:pP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Сюрприз момент, әӊгәмә, курсәтү, аӊлату, физ-мин, ябыштыру, индв.эш, уен, нәтиҗә.</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                                               “Боз сөӊгеләре”</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                                                                       Балаларныӊ озынча форма турындагы белемнәрен ныгыту. Сылап; чиста, пөхтә ябыштырырга өйрәтүне дәвам итү. Куркынычсызлык кагыйдәләрен үтәү. Мөстәкыйльлекне, кул моторикасын үстерү.</w:t>
            </w:r>
          </w:p>
        </w:tc>
        <w:tc>
          <w:tcPr>
            <w:tcW w:w="2256"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Өй рәсеме ясалган альбом бите, киселгән озынча формалар, клей, пумала, салфетка. Картина- “Яз җитә” УМК, “Балачак аланы” Ф. Кәрим “Яз җитә” (125 бит)</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                                   Сюрприз момент, әӊгәмә, курсәтү, аӊлату, физ-мин, ябыштыру, индв.эш, уен, нәтиҗә.</w:t>
            </w:r>
          </w:p>
          <w:p w:rsidR="00716208" w:rsidRDefault="00716208">
            <w:pPr>
              <w:tabs>
                <w:tab w:val="left" w:pos="1172"/>
              </w:tabs>
              <w:rPr>
                <w:rFonts w:ascii="Times New Roman" w:hAnsi="Times New Roman"/>
                <w:sz w:val="24"/>
                <w:szCs w:val="24"/>
                <w:lang w:val="tt-RU"/>
              </w:rPr>
            </w:pP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sz w:val="24"/>
          <w:szCs w:val="24"/>
          <w:lang w:val="tt-RU"/>
        </w:rPr>
      </w:pPr>
      <w:r>
        <w:rPr>
          <w:rFonts w:ascii="Times New Roman" w:hAnsi="Times New Roman"/>
          <w:b/>
          <w:i/>
          <w:sz w:val="24"/>
          <w:szCs w:val="24"/>
          <w:lang w:val="tt-RU"/>
        </w:rPr>
        <w:t>Матр</w:t>
      </w:r>
      <w:r>
        <w:rPr>
          <w:rFonts w:ascii="Times New Roman" w:hAnsi="Times New Roman"/>
          <w:b/>
          <w:i/>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1414"/>
        <w:gridCol w:w="2667"/>
        <w:gridCol w:w="2026"/>
        <w:gridCol w:w="1606"/>
        <w:gridCol w:w="1391"/>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lastRenderedPageBreak/>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“Әниемә бүләк”</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Сурәтләрне өлешләрдән төзергә өйрәтү. Бүләк өчен матур әйбер ясау теләге уяту. Мөстәкыйльлекне үстерү. Әхлакый сыйфатлар тәрбияләү. </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Альбом бите, төсле түгәрәкләр, яшел яфрак, клей, пумала, салфетка, картина УМК “Чәчәк”, “Балачак аланы” В.Хәйруллина “Әниемә бүләк” </w:t>
            </w: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(20 бит)</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Сюрприз момент, әӊгәмә, курсәтү, аӊлату, физ-мин, ябыштыру, индв.эш, уен, нәтиҗә.</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                                      “Төсле – төсле туплар”</w:t>
            </w:r>
          </w:p>
        </w:tc>
        <w:tc>
          <w:tcPr>
            <w:tcW w:w="48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Түгәрәк формасындагы киселгән формалар ябыштырырга өйрәтүне дәвам итү. Төсе буенча түгәрәкләрне чиратлаштыру. Пөхтә итеп ябыштыру. Төсне, форманы тану; аеру, дөрес итеп әйтү. Эшләгән эшкә сөенү.</w:t>
            </w:r>
          </w:p>
          <w:p w:rsidR="00716208" w:rsidRDefault="00716208">
            <w:pPr>
              <w:rPr>
                <w:rFonts w:ascii="Times New Roman" w:hAnsi="Times New Roman"/>
                <w:sz w:val="24"/>
                <w:szCs w:val="24"/>
                <w:lang w:val="tt-RU"/>
              </w:rPr>
            </w:pPr>
          </w:p>
        </w:tc>
        <w:tc>
          <w:tcPr>
            <w:tcW w:w="2256"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Альбом бите, төрле зурлыктагы, төрле төстә киселгән түгәрәкләр. Клей, пумала, салфетка, картина УМК №12 “Спорт мәйданчыгында”</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Сюрприз момент, әӊгәмә, курсәтү, аӊлату, физ-мин, ябыштыру, индв.эш, уен, нәтиҗә.</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Апрель.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1710"/>
        <w:gridCol w:w="2737"/>
        <w:gridCol w:w="1600"/>
        <w:gridCol w:w="1641"/>
        <w:gridCol w:w="1416"/>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“Тылсымлы болытлар”</w:t>
            </w:r>
          </w:p>
        </w:tc>
        <w:tc>
          <w:tcPr>
            <w:tcW w:w="48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 xml:space="preserve">Киселгән озынча, түгәрәк форманы кәгазь битенеӊ өске ягына ябыштырып, һавада болытларны сурәтләргә өйрәтү. Пумаланы дөрес тотып, клейны кәгазьнеӊ ак ягына сылау, куркынычсызлык кагыйдәләрен өйрәтү. Иҗадилыккны, </w:t>
            </w:r>
            <w:r>
              <w:rPr>
                <w:rFonts w:ascii="Times New Roman" w:hAnsi="Times New Roman"/>
                <w:sz w:val="24"/>
                <w:szCs w:val="24"/>
                <w:lang w:val="tt-RU"/>
              </w:rPr>
              <w:lastRenderedPageBreak/>
              <w:t>күзаллауны үстерү.</w:t>
            </w:r>
          </w:p>
          <w:p w:rsidR="00716208" w:rsidRDefault="00716208">
            <w:pPr>
              <w:tabs>
                <w:tab w:val="left" w:pos="1172"/>
              </w:tabs>
              <w:rPr>
                <w:rFonts w:ascii="Times New Roman" w:hAnsi="Times New Roman"/>
                <w:sz w:val="24"/>
                <w:szCs w:val="24"/>
                <w:lang w:val="tt-RU"/>
              </w:rPr>
            </w:pPr>
          </w:p>
        </w:tc>
        <w:tc>
          <w:tcPr>
            <w:tcW w:w="2256"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 xml:space="preserve">Альбом бите, киселгән зәӊгәр төстә озынча, түгәрәк формалар, клей, пумала, салфетка, “Балачак аланы” Г.Рәхим </w:t>
            </w:r>
            <w:r>
              <w:rPr>
                <w:rFonts w:ascii="Times New Roman" w:hAnsi="Times New Roman"/>
                <w:sz w:val="24"/>
                <w:szCs w:val="24"/>
                <w:lang w:val="tt-RU"/>
              </w:rPr>
              <w:lastRenderedPageBreak/>
              <w:t>“Яшенле яӊгыр” (429 бит)</w:t>
            </w:r>
          </w:p>
          <w:p w:rsidR="00716208" w:rsidRDefault="00716208">
            <w:pPr>
              <w:tabs>
                <w:tab w:val="left" w:pos="1172"/>
              </w:tabs>
              <w:rPr>
                <w:rFonts w:ascii="Times New Roman" w:hAnsi="Times New Roman"/>
                <w:sz w:val="24"/>
                <w:szCs w:val="24"/>
                <w:lang w:val="tt-RU"/>
              </w:rPr>
            </w:pP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Сюрприз момент, әӊгәмә, курсәтү, аӊлату, физ-мин, ябыштыру, индв.эш, уен, нәтиҗә.</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2.</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“Кояш”</w:t>
            </w:r>
          </w:p>
        </w:tc>
        <w:tc>
          <w:tcPr>
            <w:tcW w:w="48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Кәгазьнеӊ өске өлешенә түгәрәк форма ябыштырырга өйрәтүне дәвам итү. Клейны битнеӊ ак ягына, тумала белән чиста, пөхтә сылау. Куркынычсызлык кагыйтәләрен үтәү. Мөстәкыйльлек тәрбияләү.</w:t>
            </w:r>
          </w:p>
          <w:p w:rsidR="00716208" w:rsidRDefault="00716208">
            <w:pPr>
              <w:rPr>
                <w:rFonts w:ascii="Times New Roman" w:hAnsi="Times New Roman"/>
                <w:sz w:val="24"/>
                <w:szCs w:val="24"/>
                <w:lang w:val="tt-RU"/>
              </w:rPr>
            </w:pPr>
          </w:p>
        </w:tc>
        <w:tc>
          <w:tcPr>
            <w:tcW w:w="2256"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t xml:space="preserve">Альбом бите, киселгән сары түгәрәкләр, клей, пумала, салфетка, картина УМК “Кояш”, Г.Тукай “Эш беткәч уйнарга ярый” “Гөлбакча” </w:t>
            </w:r>
          </w:p>
          <w:p w:rsidR="00716208" w:rsidRDefault="00716208">
            <w:pPr>
              <w:rPr>
                <w:rFonts w:ascii="Times New Roman" w:hAnsi="Times New Roman"/>
                <w:sz w:val="24"/>
                <w:szCs w:val="24"/>
                <w:lang w:val="tt-RU"/>
              </w:rPr>
            </w:pP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Сюрприз момент, әӊгәмә, курсәтү, аӊлату, физ-мин, ябыштыру, индв.эш, уен, нәтиҗә.</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Default="00716208" w:rsidP="00716208">
      <w:pPr>
        <w:rPr>
          <w:rFonts w:ascii="Times New Roman" w:hAnsi="Times New Roman"/>
          <w:sz w:val="24"/>
          <w:szCs w:val="24"/>
          <w:lang w:val="tt-RU"/>
        </w:rPr>
      </w:pPr>
    </w:p>
    <w:p w:rsidR="00716208" w:rsidRDefault="00716208" w:rsidP="00716208">
      <w:pPr>
        <w:rPr>
          <w:rFonts w:ascii="Times New Roman" w:hAnsi="Times New Roman"/>
          <w:b/>
          <w:i/>
          <w:sz w:val="24"/>
          <w:szCs w:val="24"/>
          <w:lang w:val="tt-RU"/>
        </w:rPr>
      </w:pPr>
      <w:r>
        <w:rPr>
          <w:rFonts w:ascii="Times New Roman" w:hAnsi="Times New Roman"/>
          <w:b/>
          <w:i/>
          <w:sz w:val="24"/>
          <w:szCs w:val="24"/>
          <w:lang w:val="tt-RU"/>
        </w:rPr>
        <w:t>Май</w:t>
      </w:r>
      <w:r>
        <w:rPr>
          <w:rFonts w:ascii="Times New Roman" w:hAnsi="Times New Roman"/>
          <w:b/>
          <w:i/>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1770"/>
        <w:gridCol w:w="2524"/>
        <w:gridCol w:w="1771"/>
        <w:gridCol w:w="1630"/>
        <w:gridCol w:w="1408"/>
      </w:tblGrid>
      <w:tr w:rsidR="00716208"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Тема.</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Максат.</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Җиһазлау.</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Методик алым.</w:t>
            </w:r>
          </w:p>
        </w:tc>
        <w:tc>
          <w:tcPr>
            <w:tcW w:w="205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jc w:val="center"/>
              <w:rPr>
                <w:rFonts w:ascii="Times New Roman" w:hAnsi="Times New Roman"/>
                <w:b/>
                <w:sz w:val="24"/>
                <w:szCs w:val="24"/>
                <w:lang w:val="tt-RU"/>
              </w:rPr>
            </w:pPr>
            <w:r>
              <w:rPr>
                <w:rFonts w:ascii="Times New Roman" w:hAnsi="Times New Roman"/>
                <w:b/>
                <w:sz w:val="24"/>
                <w:szCs w:val="24"/>
                <w:lang w:val="tt-RU"/>
              </w:rPr>
              <w:t>Искәрмә.</w:t>
            </w: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1.</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“Котлау открыткасы”</w:t>
            </w:r>
          </w:p>
        </w:tc>
        <w:tc>
          <w:tcPr>
            <w:tcW w:w="4898"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Квадрат формага түгәрәкләрдән бизәк төшерергә өйрәтү.Сурәтне битнеӊ уртасына чиста, пөхтә итеп урнаштыру. Эстетик һәм әхлакый сыйфатлар тәрбияләү.</w:t>
            </w:r>
          </w:p>
        </w:tc>
        <w:tc>
          <w:tcPr>
            <w:tcW w:w="2256"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Альбом бите, төрле зурлыктагы, төрле төстә киселгән түгәрәкләр. Клей, пумала, салфетка, открыткалар. ВХайруллина “Бабайга бүләк” (20 бит)</w:t>
            </w:r>
          </w:p>
        </w:tc>
        <w:tc>
          <w:tcPr>
            <w:tcW w:w="2541" w:type="dxa"/>
            <w:tcBorders>
              <w:top w:val="single" w:sz="4" w:space="0" w:color="auto"/>
              <w:left w:val="single" w:sz="4" w:space="0" w:color="auto"/>
              <w:bottom w:val="single" w:sz="4" w:space="0" w:color="auto"/>
              <w:right w:val="single" w:sz="4" w:space="0" w:color="auto"/>
            </w:tcBorders>
            <w:hideMark/>
          </w:tcPr>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t>Сюрприз момент, әӊгәмә, курсәтү, аӊлату, физ-мин, ябыштыру, индв.эш, уен, нәтиҗә.</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r w:rsidR="00716208" w:rsidRPr="007909A5" w:rsidTr="00716208">
        <w:tc>
          <w:tcPr>
            <w:tcW w:w="499"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2.</w:t>
            </w: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“Чәк – чәк”</w:t>
            </w:r>
          </w:p>
        </w:tc>
        <w:tc>
          <w:tcPr>
            <w:tcW w:w="4898"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Озынча һәм түгәрәк формадагы предметларны берсе янына икенчесен куеп ябыштыруны ныгыту. Клейны киселгән кәгазьнеӊ ак ягына чиста, пөхтә итеп сылап ябыштыру. Кул моторикасын үстерү, мөстәкыйльлек тәрбияләү.</w:t>
            </w:r>
          </w:p>
        </w:tc>
        <w:tc>
          <w:tcPr>
            <w:tcW w:w="2256" w:type="dxa"/>
            <w:tcBorders>
              <w:top w:val="single" w:sz="4" w:space="0" w:color="auto"/>
              <w:left w:val="single" w:sz="4" w:space="0" w:color="auto"/>
              <w:bottom w:val="single" w:sz="4" w:space="0" w:color="auto"/>
              <w:right w:val="single" w:sz="4" w:space="0" w:color="auto"/>
            </w:tcBorders>
          </w:tcPr>
          <w:p w:rsidR="00716208" w:rsidRDefault="00716208">
            <w:pPr>
              <w:rPr>
                <w:rFonts w:ascii="Times New Roman" w:hAnsi="Times New Roman"/>
                <w:sz w:val="24"/>
                <w:szCs w:val="24"/>
                <w:lang w:val="tt-RU"/>
              </w:rPr>
            </w:pPr>
          </w:p>
          <w:p w:rsidR="00716208" w:rsidRDefault="00716208">
            <w:pPr>
              <w:rPr>
                <w:rFonts w:ascii="Times New Roman" w:hAnsi="Times New Roman"/>
                <w:sz w:val="24"/>
                <w:szCs w:val="24"/>
                <w:lang w:val="tt-RU"/>
              </w:rPr>
            </w:pPr>
            <w:r>
              <w:rPr>
                <w:rFonts w:ascii="Times New Roman" w:hAnsi="Times New Roman"/>
                <w:sz w:val="24"/>
                <w:szCs w:val="24"/>
                <w:lang w:val="tt-RU"/>
              </w:rPr>
              <w:lastRenderedPageBreak/>
              <w:t xml:space="preserve"> Клей, пумала, салфетка, альбом бите, сары төстәге кәгазьдән киселгән түгәрәкләр, “Минем яраткан милли ризыгым” альбом. </w:t>
            </w:r>
          </w:p>
          <w:p w:rsidR="00716208" w:rsidRDefault="00716208">
            <w:pPr>
              <w:jc w:val="right"/>
              <w:rPr>
                <w:rFonts w:ascii="Times New Roman" w:hAnsi="Times New Roman"/>
                <w:sz w:val="24"/>
                <w:szCs w:val="24"/>
                <w:lang w:val="tt-RU"/>
              </w:rPr>
            </w:pPr>
          </w:p>
        </w:tc>
        <w:tc>
          <w:tcPr>
            <w:tcW w:w="254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p w:rsidR="00716208" w:rsidRDefault="00716208">
            <w:pPr>
              <w:tabs>
                <w:tab w:val="left" w:pos="1172"/>
              </w:tabs>
              <w:rPr>
                <w:rFonts w:ascii="Times New Roman" w:hAnsi="Times New Roman"/>
                <w:sz w:val="24"/>
                <w:szCs w:val="24"/>
                <w:lang w:val="tt-RU"/>
              </w:rPr>
            </w:pPr>
            <w:r>
              <w:rPr>
                <w:rFonts w:ascii="Times New Roman" w:hAnsi="Times New Roman"/>
                <w:sz w:val="24"/>
                <w:szCs w:val="24"/>
                <w:lang w:val="tt-RU"/>
              </w:rPr>
              <w:lastRenderedPageBreak/>
              <w:t>Сюрприз момент, әӊгәмә, курсәтү, аӊлату, физ-мин, ябыштыру, индв.эш, уен, нәтиҗә.</w:t>
            </w:r>
          </w:p>
        </w:tc>
        <w:tc>
          <w:tcPr>
            <w:tcW w:w="2051" w:type="dxa"/>
            <w:tcBorders>
              <w:top w:val="single" w:sz="4" w:space="0" w:color="auto"/>
              <w:left w:val="single" w:sz="4" w:space="0" w:color="auto"/>
              <w:bottom w:val="single" w:sz="4" w:space="0" w:color="auto"/>
              <w:right w:val="single" w:sz="4" w:space="0" w:color="auto"/>
            </w:tcBorders>
          </w:tcPr>
          <w:p w:rsidR="00716208" w:rsidRDefault="00716208">
            <w:pPr>
              <w:tabs>
                <w:tab w:val="left" w:pos="1172"/>
              </w:tabs>
              <w:rPr>
                <w:rFonts w:ascii="Times New Roman" w:hAnsi="Times New Roman"/>
                <w:sz w:val="24"/>
                <w:szCs w:val="24"/>
                <w:lang w:val="tt-RU"/>
              </w:rPr>
            </w:pPr>
          </w:p>
        </w:tc>
      </w:tr>
    </w:tbl>
    <w:p w:rsidR="00716208" w:rsidRPr="00716208" w:rsidRDefault="00716208" w:rsidP="009168EC">
      <w:pPr>
        <w:autoSpaceDE w:val="0"/>
        <w:autoSpaceDN w:val="0"/>
        <w:adjustRightInd w:val="0"/>
        <w:spacing w:after="0" w:line="240" w:lineRule="auto"/>
        <w:ind w:left="284" w:firstLine="283"/>
        <w:jc w:val="both"/>
        <w:rPr>
          <w:rFonts w:ascii="Times New Roman" w:hAnsi="Times New Roman"/>
          <w:sz w:val="24"/>
          <w:szCs w:val="24"/>
          <w:lang w:val="tt-RU"/>
        </w:rPr>
      </w:pPr>
    </w:p>
    <w:p w:rsidR="009168EC" w:rsidRPr="00716208" w:rsidRDefault="009168EC" w:rsidP="009168EC">
      <w:pPr>
        <w:autoSpaceDE w:val="0"/>
        <w:autoSpaceDN w:val="0"/>
        <w:adjustRightInd w:val="0"/>
        <w:spacing w:after="0" w:line="240" w:lineRule="auto"/>
        <w:ind w:left="284" w:firstLine="283"/>
        <w:jc w:val="both"/>
        <w:rPr>
          <w:rFonts w:ascii="Times New Roman" w:hAnsi="Times New Roman"/>
          <w:sz w:val="24"/>
          <w:szCs w:val="24"/>
          <w:lang w:val="tt-RU"/>
        </w:rPr>
      </w:pPr>
    </w:p>
    <w:p w:rsidR="009168EC" w:rsidRPr="00716208" w:rsidRDefault="009168EC" w:rsidP="009168EC">
      <w:pPr>
        <w:autoSpaceDE w:val="0"/>
        <w:autoSpaceDN w:val="0"/>
        <w:adjustRightInd w:val="0"/>
        <w:spacing w:after="0" w:line="240" w:lineRule="auto"/>
        <w:ind w:left="284" w:firstLine="283"/>
        <w:jc w:val="both"/>
        <w:rPr>
          <w:rFonts w:ascii="Times New Roman" w:hAnsi="Times New Roman"/>
          <w:sz w:val="24"/>
          <w:szCs w:val="24"/>
          <w:lang w:val="tt-RU"/>
        </w:rPr>
      </w:pPr>
    </w:p>
    <w:p w:rsidR="009168EC" w:rsidRDefault="009168EC" w:rsidP="009168EC">
      <w:pPr>
        <w:spacing w:after="0" w:line="240" w:lineRule="auto"/>
        <w:ind w:left="360" w:firstLine="18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2.10. Содержание психолого-педагогической работы по освоению образовательной области «Музыка»</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Содержание образовательной области «Музыка» направлено на достижение цели развития музыкальности детей, способности эмоционально воспринимать музыку через решение следующих задач:</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 развитие музыкально художественной деятельности;</w:t>
      </w:r>
    </w:p>
    <w:p w:rsidR="009168EC" w:rsidRDefault="009168EC" w:rsidP="009168EC">
      <w:pPr>
        <w:spacing w:after="0" w:line="240" w:lineRule="auto"/>
        <w:ind w:left="360" w:firstLine="180"/>
        <w:jc w:val="both"/>
        <w:rPr>
          <w:rFonts w:ascii="Times New Roman" w:hAnsi="Times New Roman"/>
          <w:sz w:val="24"/>
          <w:szCs w:val="24"/>
        </w:rPr>
      </w:pPr>
      <w:r>
        <w:rPr>
          <w:rFonts w:ascii="Times New Roman" w:hAnsi="Times New Roman"/>
          <w:sz w:val="24"/>
          <w:szCs w:val="24"/>
        </w:rPr>
        <w:t>• приобщение к музыкальному искусству.</w:t>
      </w:r>
    </w:p>
    <w:p w:rsidR="009168EC" w:rsidRDefault="009168EC" w:rsidP="009168EC">
      <w:pPr>
        <w:autoSpaceDE w:val="0"/>
        <w:autoSpaceDN w:val="0"/>
        <w:adjustRightInd w:val="0"/>
        <w:spacing w:after="0" w:line="240" w:lineRule="auto"/>
        <w:ind w:left="360" w:firstLine="180"/>
        <w:jc w:val="center"/>
        <w:rPr>
          <w:rFonts w:ascii="Times New Roman" w:hAnsi="Times New Roman"/>
          <w:b/>
          <w:bCs/>
          <w:sz w:val="24"/>
          <w:szCs w:val="24"/>
        </w:rPr>
      </w:pPr>
      <w:r>
        <w:rPr>
          <w:rFonts w:ascii="Times New Roman" w:hAnsi="Times New Roman"/>
          <w:b/>
          <w:bCs/>
          <w:sz w:val="24"/>
          <w:szCs w:val="24"/>
        </w:rPr>
        <w:t>Развитие музыкально-художественной деятельности, приобщение</w:t>
      </w:r>
    </w:p>
    <w:p w:rsidR="009168EC" w:rsidRDefault="009168EC" w:rsidP="009168EC">
      <w:pPr>
        <w:autoSpaceDE w:val="0"/>
        <w:autoSpaceDN w:val="0"/>
        <w:adjustRightInd w:val="0"/>
        <w:spacing w:after="0" w:line="240" w:lineRule="auto"/>
        <w:ind w:left="360" w:firstLine="180"/>
        <w:jc w:val="center"/>
        <w:rPr>
          <w:rFonts w:ascii="Times New Roman" w:hAnsi="Times New Roman"/>
          <w:b/>
          <w:bCs/>
          <w:sz w:val="24"/>
          <w:szCs w:val="24"/>
        </w:rPr>
      </w:pPr>
      <w:r>
        <w:rPr>
          <w:rFonts w:ascii="Times New Roman" w:hAnsi="Times New Roman"/>
          <w:b/>
          <w:bCs/>
          <w:sz w:val="24"/>
          <w:szCs w:val="24"/>
        </w:rPr>
        <w:t>к музыкальному искусству</w:t>
      </w:r>
    </w:p>
    <w:p w:rsidR="009168EC" w:rsidRDefault="009168EC" w:rsidP="009168EC">
      <w:pPr>
        <w:autoSpaceDE w:val="0"/>
        <w:autoSpaceDN w:val="0"/>
        <w:adjustRightInd w:val="0"/>
        <w:spacing w:after="0" w:line="240" w:lineRule="auto"/>
        <w:ind w:left="360" w:firstLine="180"/>
        <w:jc w:val="both"/>
        <w:rPr>
          <w:rFonts w:ascii="Times New Roman" w:hAnsi="Times New Roman"/>
          <w:b/>
          <w:i/>
          <w:sz w:val="24"/>
          <w:szCs w:val="24"/>
        </w:rPr>
      </w:pPr>
      <w:r>
        <w:rPr>
          <w:rFonts w:ascii="Times New Roman" w:hAnsi="Times New Roman"/>
          <w:b/>
          <w:i/>
          <w:sz w:val="24"/>
          <w:szCs w:val="24"/>
        </w:rPr>
        <w:t>Слушание</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Приобщать детей к народной и классической музыке.</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Познакомить с тремя музыкальными жанрами: песней, танцем, маршем.</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Формировать эмоциональную отзывчивость на произведение, умение различать веселую и грустную музыку.</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Приучать слушать музыкальное произведение до конца, понимать характер музыки, узнавать и определять, сколько частей в произведении.</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Развивать способность различать музыкальные звуки по высоте в пределах октавы - септимы, замечать изменения в силе звучания мелодии громко, тихо).</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9168EC" w:rsidRDefault="009168EC" w:rsidP="009168EC">
      <w:pPr>
        <w:autoSpaceDE w:val="0"/>
        <w:autoSpaceDN w:val="0"/>
        <w:adjustRightInd w:val="0"/>
        <w:spacing w:after="0" w:line="240" w:lineRule="auto"/>
        <w:ind w:left="360" w:firstLine="180"/>
        <w:jc w:val="both"/>
        <w:rPr>
          <w:rFonts w:ascii="Times New Roman" w:hAnsi="Times New Roman"/>
          <w:b/>
          <w:i/>
          <w:sz w:val="24"/>
          <w:szCs w:val="24"/>
        </w:rPr>
      </w:pPr>
      <w:r>
        <w:rPr>
          <w:rFonts w:ascii="Times New Roman" w:hAnsi="Times New Roman"/>
          <w:b/>
          <w:i/>
          <w:sz w:val="24"/>
          <w:szCs w:val="24"/>
        </w:rPr>
        <w:t>Пение</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Учить выразительному пению.</w:t>
      </w:r>
    </w:p>
    <w:p w:rsidR="009168EC" w:rsidRDefault="009168EC" w:rsidP="009168EC">
      <w:pPr>
        <w:autoSpaceDE w:val="0"/>
        <w:autoSpaceDN w:val="0"/>
        <w:adjustRightInd w:val="0"/>
        <w:spacing w:after="0" w:line="240" w:lineRule="auto"/>
        <w:ind w:left="360" w:firstLine="180"/>
        <w:jc w:val="both"/>
        <w:rPr>
          <w:rFonts w:ascii="Times New Roman" w:hAnsi="Times New Roman"/>
          <w:i/>
          <w:iCs/>
          <w:sz w:val="24"/>
          <w:szCs w:val="24"/>
        </w:rPr>
      </w:pPr>
      <w:r>
        <w:rPr>
          <w:rFonts w:ascii="Times New Roman" w:hAnsi="Times New Roman"/>
          <w:sz w:val="24"/>
          <w:szCs w:val="24"/>
        </w:rPr>
        <w:t xml:space="preserve">Способствовать развитию певческих навыков: петь без напряжения в диапазоне </w:t>
      </w:r>
      <w:r>
        <w:rPr>
          <w:rFonts w:ascii="Times New Roman" w:hAnsi="Times New Roman"/>
          <w:i/>
          <w:iCs/>
          <w:sz w:val="24"/>
          <w:szCs w:val="24"/>
        </w:rPr>
        <w:t xml:space="preserve">ре (ми) - ля (си), </w:t>
      </w:r>
      <w:r>
        <w:rPr>
          <w:rFonts w:ascii="Times New Roman" w:hAnsi="Times New Roman"/>
          <w:sz w:val="24"/>
          <w:szCs w:val="24"/>
        </w:rPr>
        <w:t>в одном темпе со всеми, чисто и ясно произносить слова, передавать характер песни (весело, протяжно, ласково, напевно).</w:t>
      </w:r>
    </w:p>
    <w:p w:rsidR="009168EC" w:rsidRDefault="009168EC" w:rsidP="009168EC">
      <w:pPr>
        <w:autoSpaceDE w:val="0"/>
        <w:autoSpaceDN w:val="0"/>
        <w:adjustRightInd w:val="0"/>
        <w:spacing w:after="0" w:line="240" w:lineRule="auto"/>
        <w:ind w:left="360" w:firstLine="180"/>
        <w:jc w:val="both"/>
        <w:rPr>
          <w:rFonts w:ascii="Times New Roman" w:hAnsi="Times New Roman"/>
          <w:b/>
          <w:i/>
          <w:sz w:val="24"/>
          <w:szCs w:val="24"/>
        </w:rPr>
      </w:pPr>
      <w:r>
        <w:rPr>
          <w:rFonts w:ascii="Times New Roman" w:hAnsi="Times New Roman"/>
          <w:b/>
          <w:i/>
          <w:sz w:val="24"/>
          <w:szCs w:val="24"/>
        </w:rPr>
        <w:t>Песенное творчество</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Развивать желание детей петь и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w:t>
      </w:r>
    </w:p>
    <w:p w:rsidR="009168EC" w:rsidRDefault="009168EC" w:rsidP="009168EC">
      <w:pPr>
        <w:autoSpaceDE w:val="0"/>
        <w:autoSpaceDN w:val="0"/>
        <w:adjustRightInd w:val="0"/>
        <w:spacing w:after="0" w:line="240" w:lineRule="auto"/>
        <w:ind w:left="360" w:firstLine="180"/>
        <w:jc w:val="both"/>
        <w:rPr>
          <w:rFonts w:ascii="Times New Roman" w:hAnsi="Times New Roman"/>
          <w:b/>
          <w:i/>
          <w:sz w:val="24"/>
          <w:szCs w:val="24"/>
        </w:rPr>
      </w:pPr>
      <w:r>
        <w:rPr>
          <w:rFonts w:ascii="Times New Roman" w:hAnsi="Times New Roman"/>
          <w:b/>
          <w:i/>
          <w:sz w:val="24"/>
          <w:szCs w:val="24"/>
        </w:rPr>
        <w:t>Музыкально-ритмические движения</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Формировать умение двигаться в соответствии с двухчастной формой музыки и силой ее звучания (громко, тихо); реагировать на начало звучания музыки и ее окончание.</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lastRenderedPageBreak/>
        <w:t>Развивать умение маршировать вместе со всеми и индивидуально, бегать легко, в умеренном и быстром темпе под музыку.</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Улучшать качество исполнения танцевальных движений: притопывать переменно двумя ногами и одной ногой.</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9168EC" w:rsidRDefault="009168EC" w:rsidP="009168EC">
      <w:pPr>
        <w:autoSpaceDE w:val="0"/>
        <w:autoSpaceDN w:val="0"/>
        <w:adjustRightInd w:val="0"/>
        <w:spacing w:after="0" w:line="240" w:lineRule="auto"/>
        <w:ind w:left="360" w:firstLine="180"/>
        <w:jc w:val="both"/>
        <w:rPr>
          <w:rFonts w:ascii="Times New Roman" w:hAnsi="Times New Roman"/>
          <w:b/>
          <w:i/>
          <w:sz w:val="24"/>
          <w:szCs w:val="24"/>
        </w:rPr>
      </w:pPr>
      <w:r>
        <w:rPr>
          <w:rFonts w:ascii="Times New Roman" w:hAnsi="Times New Roman"/>
          <w:b/>
          <w:i/>
          <w:sz w:val="24"/>
          <w:szCs w:val="24"/>
        </w:rPr>
        <w:t>Развитие танцевально-игрового творчества</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Стимулировать самостоятельное выполнение танцевальных движений под плясовые мелодии. Формировать навыки более точного выполнения движений, передающих характер изображаемых животных.</w:t>
      </w:r>
    </w:p>
    <w:p w:rsidR="009168EC" w:rsidRDefault="009168EC" w:rsidP="009168EC">
      <w:pPr>
        <w:autoSpaceDE w:val="0"/>
        <w:autoSpaceDN w:val="0"/>
        <w:adjustRightInd w:val="0"/>
        <w:spacing w:after="0" w:line="240" w:lineRule="auto"/>
        <w:ind w:left="360" w:firstLine="180"/>
        <w:jc w:val="both"/>
        <w:rPr>
          <w:rFonts w:ascii="Times New Roman" w:hAnsi="Times New Roman"/>
          <w:b/>
          <w:i/>
          <w:sz w:val="24"/>
          <w:szCs w:val="24"/>
        </w:rPr>
      </w:pPr>
      <w:r>
        <w:rPr>
          <w:rFonts w:ascii="Times New Roman" w:hAnsi="Times New Roman"/>
          <w:b/>
          <w:i/>
          <w:sz w:val="24"/>
          <w:szCs w:val="24"/>
        </w:rPr>
        <w:t>Игра на детских музыкальных инструментах</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w:t>
      </w:r>
    </w:p>
    <w:p w:rsidR="009168EC" w:rsidRDefault="009168EC" w:rsidP="009168EC">
      <w:pPr>
        <w:autoSpaceDE w:val="0"/>
        <w:autoSpaceDN w:val="0"/>
        <w:adjustRightInd w:val="0"/>
        <w:spacing w:after="0" w:line="240" w:lineRule="auto"/>
        <w:ind w:left="360" w:firstLine="180"/>
        <w:jc w:val="both"/>
        <w:rPr>
          <w:rFonts w:ascii="Times New Roman" w:hAnsi="Times New Roman"/>
          <w:sz w:val="24"/>
          <w:szCs w:val="24"/>
        </w:rPr>
      </w:pPr>
      <w:r>
        <w:rPr>
          <w:rFonts w:ascii="Times New Roman" w:hAnsi="Times New Roman"/>
          <w:sz w:val="24"/>
          <w:szCs w:val="24"/>
        </w:rPr>
        <w:t>Формировать умение подыгрывать на детских ударных музыкальных инструментах.</w:t>
      </w:r>
    </w:p>
    <w:p w:rsidR="009168EC" w:rsidRDefault="009168EC" w:rsidP="009168EC">
      <w:pPr>
        <w:autoSpaceDE w:val="0"/>
        <w:autoSpaceDN w:val="0"/>
        <w:adjustRightInd w:val="0"/>
        <w:spacing w:after="0" w:line="240" w:lineRule="auto"/>
        <w:ind w:left="360" w:firstLine="180"/>
        <w:jc w:val="both"/>
        <w:rPr>
          <w:rFonts w:ascii="Times New Roman" w:hAnsi="Times New Roman"/>
          <w:b/>
          <w:bCs/>
          <w:sz w:val="24"/>
          <w:szCs w:val="24"/>
        </w:rPr>
      </w:pPr>
    </w:p>
    <w:p w:rsidR="009168EC" w:rsidRDefault="009168EC" w:rsidP="009168EC">
      <w:pPr>
        <w:numPr>
          <w:ilvl w:val="0"/>
          <w:numId w:val="17"/>
        </w:numPr>
        <w:spacing w:after="0" w:line="240" w:lineRule="auto"/>
        <w:contextualSpacing/>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Планируемые результаты освоения детьми                  общеобразовательной программы</w:t>
      </w:r>
    </w:p>
    <w:p w:rsidR="009168EC" w:rsidRDefault="009168EC" w:rsidP="009168EC">
      <w:pPr>
        <w:spacing w:after="0" w:line="240" w:lineRule="auto"/>
        <w:ind w:left="284" w:firstLine="283"/>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Планируемые результаты освоения детьми основной общеобразовательной программы дошкольного образования подразделяются на </w:t>
      </w:r>
      <w:r>
        <w:rPr>
          <w:rFonts w:ascii="Times New Roman" w:eastAsia="Times New Roman" w:hAnsi="Times New Roman"/>
          <w:b/>
          <w:sz w:val="24"/>
          <w:szCs w:val="24"/>
          <w:lang w:eastAsia="ru-RU"/>
        </w:rPr>
        <w:t xml:space="preserve">итоговые </w:t>
      </w:r>
      <w:r>
        <w:rPr>
          <w:rFonts w:ascii="Times New Roman" w:eastAsia="Times New Roman" w:hAnsi="Times New Roman"/>
          <w:sz w:val="24"/>
          <w:szCs w:val="24"/>
          <w:lang w:eastAsia="ru-RU"/>
        </w:rPr>
        <w:t>и</w:t>
      </w:r>
      <w:r>
        <w:rPr>
          <w:rFonts w:ascii="Times New Roman" w:eastAsia="Times New Roman" w:hAnsi="Times New Roman"/>
          <w:b/>
          <w:sz w:val="24"/>
          <w:szCs w:val="24"/>
          <w:lang w:eastAsia="ru-RU"/>
        </w:rPr>
        <w:t xml:space="preserve"> промежуточные</w:t>
      </w:r>
      <w:r>
        <w:rPr>
          <w:rFonts w:ascii="Times New Roman" w:eastAsia="Times New Roman" w:hAnsi="Times New Roman"/>
          <w:sz w:val="24"/>
          <w:szCs w:val="24"/>
          <w:lang w:eastAsia="ru-RU"/>
        </w:rPr>
        <w:t>.</w:t>
      </w:r>
    </w:p>
    <w:p w:rsidR="009168EC" w:rsidRDefault="009168EC" w:rsidP="009168EC">
      <w:pPr>
        <w:autoSpaceDE w:val="0"/>
        <w:autoSpaceDN w:val="0"/>
        <w:adjustRightInd w:val="0"/>
        <w:spacing w:after="0" w:line="240" w:lineRule="auto"/>
        <w:ind w:left="284" w:firstLine="283"/>
        <w:jc w:val="both"/>
        <w:rPr>
          <w:rFonts w:ascii="Times New Roman" w:eastAsia="TimesNewRomanPSMT" w:hAnsi="Times New Roman"/>
          <w:sz w:val="24"/>
          <w:szCs w:val="24"/>
        </w:rPr>
      </w:pPr>
      <w:r>
        <w:rPr>
          <w:rFonts w:ascii="Times New Roman" w:eastAsia="TimesNewRomanPSMT" w:hAnsi="Times New Roman"/>
          <w:sz w:val="24"/>
          <w:szCs w:val="24"/>
        </w:rPr>
        <w:t>Сформированные интегративные качества ребенка – итоговый результат освоения основной общеобразовательной программы дошкольного образования.</w:t>
      </w:r>
    </w:p>
    <w:p w:rsidR="009168EC" w:rsidRDefault="009168EC" w:rsidP="009168EC">
      <w:pPr>
        <w:autoSpaceDE w:val="0"/>
        <w:autoSpaceDN w:val="0"/>
        <w:adjustRightInd w:val="0"/>
        <w:spacing w:after="0" w:line="240" w:lineRule="auto"/>
        <w:ind w:left="284" w:firstLine="283"/>
        <w:jc w:val="both"/>
        <w:rPr>
          <w:rFonts w:ascii="Times New Roman" w:eastAsia="TimesNewRomanPSMT" w:hAnsi="Times New Roman"/>
          <w:sz w:val="24"/>
          <w:szCs w:val="24"/>
        </w:rPr>
      </w:pPr>
      <w:r>
        <w:rPr>
          <w:rFonts w:ascii="Times New Roman" w:eastAsia="TimesNewRomanPSMT" w:hAnsi="Times New Roman"/>
          <w:sz w:val="24"/>
          <w:szCs w:val="24"/>
        </w:rPr>
        <w:t>Но каждое качество, являя собой совокупность признаков, свойств, позволяет на протяжении всего периода освоения Программы (от 1 до 7 лет) формировать его отдельные составляющие - промежуточные результаты.</w:t>
      </w:r>
    </w:p>
    <w:p w:rsidR="009168EC" w:rsidRDefault="009168EC" w:rsidP="009168EC">
      <w:pPr>
        <w:autoSpaceDE w:val="0"/>
        <w:autoSpaceDN w:val="0"/>
        <w:adjustRightInd w:val="0"/>
        <w:spacing w:after="0" w:line="240" w:lineRule="auto"/>
        <w:ind w:firstLine="450"/>
        <w:jc w:val="center"/>
        <w:rPr>
          <w:rFonts w:ascii="Times New Roman" w:hAnsi="Times New Roman"/>
          <w:b/>
          <w:sz w:val="24"/>
          <w:szCs w:val="24"/>
        </w:rPr>
      </w:pPr>
      <w:r>
        <w:rPr>
          <w:rFonts w:ascii="Times New Roman" w:hAnsi="Times New Roman"/>
          <w:b/>
          <w:sz w:val="24"/>
          <w:szCs w:val="24"/>
        </w:rPr>
        <w:t>Планируемые промежуточные результаты освоения Программы</w:t>
      </w:r>
    </w:p>
    <w:p w:rsidR="009168EC" w:rsidRDefault="009168EC" w:rsidP="009168EC">
      <w:pPr>
        <w:autoSpaceDE w:val="0"/>
        <w:autoSpaceDN w:val="0"/>
        <w:adjustRightInd w:val="0"/>
        <w:spacing w:line="240" w:lineRule="auto"/>
        <w:ind w:left="284" w:firstLine="283"/>
        <w:jc w:val="both"/>
        <w:rPr>
          <w:rFonts w:ascii="Times New Roman" w:hAnsi="Times New Roman"/>
          <w:sz w:val="24"/>
          <w:szCs w:val="24"/>
        </w:rPr>
      </w:pPr>
      <w:r>
        <w:rPr>
          <w:rFonts w:ascii="Times New Roman" w:hAnsi="Times New Roman"/>
          <w:sz w:val="24"/>
          <w:szCs w:val="24"/>
        </w:rPr>
        <w:t>Промежуточные результаты освоения Программы формулируются в соответствии с ФГТ через раскрытие динамики формирования интегративных качеств воспитанников в каждый возрастной период освоения Программы по всем направлениям развития детей.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К четырехлетнему возрасту при успешном освоении Программы достигается следующий уровень развития интегративных качеств ребенка.</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«Физически развитый, овладевший основными культурно-гигиеническими навыками»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Антропометрические показатели (рост, вес) в норме.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Владеет соответствующими возрасту основными движениями.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интерес к участию в совместных играх и физических упражнениях.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Пользуется физкультурным оборудованием вне занятий (в свободное гремя).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Самостоятельно выполняет доступные возрасту гигиенические процедуры.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Самостоятельно или после напоминания взрослого соблюдает элементарные правила поведения во время еды, умывания.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«Любознательный, активный»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интерес к различным видам игр, к участию в совместных играх.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Интересуется собой (кто я?), сведениями о себе, о своем прошлом, о происходящих с ним изменениях.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Интересуется предметами ближайшего окружения, их назначением, свойствами.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интерес к животным и растениям, к их особенностям, к простейшим взаимосвязям в природе; участвует в сезонных наблюдениях.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Задает вопросы взрослому, ребенку старшего возраста, слушает рассказ воспитателя о забавных случаях из жизни.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Любит слушать новые сказки, рассказы, стихи; участвует в обсуждениях.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Участвует в разговорах во время рассматривания предметов, картин, иллюстрации, наблюдений за живыми объектами; после просмотра спектаклей, мультфильмов.</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Активен при создании индивидуальных и коллективных композиций в рисунках, лепке, аппликации; с удовольствием участвует в выставках детских работ.</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Пытается петь, подпевать, двигаться под музыку.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интерес к участию в праздниках, постановках, совместных досугах и развлечениях.</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«Эмоционально отзывчивый»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проявлять доброжелательность, доброту, дружелюбие по отношению к окружающим. Откликается на эмоции близких людей и друзей, лает попытки пожалеть сверстника, обнять его, помочь.</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Эмоционально заинтересованно следит за развитием действия в играх - драматизациях и кукольных спектаклях, созданных силами взрослых и старших детей.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Слушая новые сказки, рассказы, стихи, следит за развитием действия, сопереживает персонажам сказок, историй, рассказов, пытается с выражением читать наизусть потешки и небольшие стихотворения,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эмоциональную отзывчивость на произведения изобразительного искусства, на красоту окружающих предметов (игрушки), объектов природы (растения, животные), испытывает чувство радости; пытается в рисовании, лепке, аппликации изображать простые предметы и явления, передавая их образную выразительность.</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эмоциональную отзывчивость на доступные возрасту музыкальные произведения, различает веселые и грустные мелодии, пытается выразительно передавать игровые и сказочные образы.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Пытается отражать полученные впечатления в речи и продуктивных видах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«Овладевший средствами общения и способами взаимодействия со взрослыми и сверстниками»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в быту, в самостоятельных играх посредством речи налаживать контакты, взаимодействовать со сверстниками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объединяться со сверстниками для игры в группу из 2-3 человек на основе личных симпатий, выбирать роль в сюжетно-ролевой игре; проявляет умение взаимодействовать и ладить со сверстниками в непродолжительной совместной игре.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делиться своими впечатлениями с воспитателями и родителями.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Может в случае проблемной ситуации обратиться к знакомому взрослому, адекватно реагирует на замечания и предложения взрослого.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Обращается к воспитателю по имени и отчеству.</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Имеет положительный настрой на соблюдение элементарных правил поведения в детском саду и на улице; на правильное взаимодействие с растениями и животными; отрицательно реагирует на явные нарушения усвоенных им правил.</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действовать совместно в подвижных играх и физических упражнениях, согласовывать движения. Готов соблюдать элементарные правила в совместных играх.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Может общаться спокойно, без крика. Ситуативно проявляет доброжелательное отношение к окружающим, умение делиться с товарищем; имеет опыт правильной оценки хороших и плохих поступков. Понимает, что надо жить дружно, вместе пользоваться игрушками, книгами, помогать друг другу.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Соблюдает правила элементарной вежливости. Самостоятельно или после напоминания говорит «спасибо», «здравствуйте», «до свидания», «спокойной ночи» (в семье, в группе).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замечать непорядок в одежде и устранять его при небольшой помощи взрослых.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Знает, что надо соблюдать порядок и чистоту в помещении и на участке детского сада, после игры убирать на место игрушки, строительный материал.</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После объяснения понимает поступки персонажей (произведений, спектаклей) и последствия этих поступков.</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«Способный решать интеллектуальные и личностные задачи (проблемы), адекватные возрасту»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Стремится самостоятельно выполнять элементарные поручения, проявляет желание участвовать в уходе за растениями и животными в уголке природы и на участке. Способен самостоятельно выполнить элементарное поручение (убрать игрушки, разложить материалы к занятиям).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Может самостоятельно подбирать атрибуты для той или иной роли; дополнять игровую обстановку недостающими предметами, игрушками.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Использует разные способы обследования предметов, включая простейшие опыты.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Способен устанавливать простейшие связи между предметами и явлениями</w:t>
      </w:r>
      <w:r>
        <w:rPr>
          <w:rFonts w:ascii="Times New Roman" w:hAnsi="Times New Roman"/>
          <w:b/>
          <w:bCs/>
          <w:sz w:val="24"/>
          <w:szCs w:val="24"/>
        </w:rPr>
        <w:t xml:space="preserve">, </w:t>
      </w:r>
      <w:r>
        <w:rPr>
          <w:rFonts w:ascii="Times New Roman" w:hAnsi="Times New Roman"/>
          <w:sz w:val="24"/>
          <w:szCs w:val="24"/>
        </w:rPr>
        <w:t>делать простейшие обобщения.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желание сооружать постройки по собственному замыслу.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занимать себя игрой, самостоятельной художественной деятельностью.</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«Имеющий первичные представления о себе, семье, обществе, государстве, мире и природе»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Имеет первичные представления о себе: знает свое имя, возраст, пол.</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xml:space="preserve"> Имеет первичные гендерные представления (мужчины смелые, сильные; женщины нежные, заботливые).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Называет членов своей семьи, их имена. Знает название родного города (поселка).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Знаком с некоторыми профессиями (воспитатель, врач, продавец, повар, шофер, строитель).</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«Овладевший универсальными предпосылками учебной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Имеет простейшие навыки организованного поведения в детском саду, дома, на улице.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Способен самостоятельно выполнять элементарные поручения, преодолевать небольшие трудности.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 случае проблемной ситуации обращается за помощью.</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Испытывает положительные эмоции от правильно решенных познавательных задач, от познавательно-исследовательской и продуктивной (конструктивной)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 диалоге с педагогом умеет услышать и понять заданный вопрос, не перебивает говорящего взрослого.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интерес к книгам, к рассматриванию иллюстраций.</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Интегративное качество «Овладевший необходимыми умениями и навыками»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 ребенка сформированы умения и навыки, необходимые для осуществления различных видов детской деятельности.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Здоровье</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Приучен к опрятности (замечает непорядок в одежде, устраняет его при небольшой помощи взрослых).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Владеет простейшими навыками поведения во время еды, умывания.</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sz w:val="24"/>
          <w:szCs w:val="24"/>
        </w:rPr>
        <w:t xml:space="preserve">Образовательная область </w:t>
      </w:r>
      <w:r>
        <w:rPr>
          <w:rFonts w:ascii="Times New Roman" w:hAnsi="Times New Roman"/>
          <w:b/>
          <w:sz w:val="24"/>
          <w:szCs w:val="24"/>
        </w:rPr>
        <w:t>«Физическая культура».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ходить прямо, не шаркая ногами, сохраняя заданное воспитателем направление.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бегать, сохраняя равновесие, изменяя направление, темп бега в соответствии с указаниями воспитателя.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Сохраняет равновесие при ходьбе и беге по ограниченной плоскости, при перешагивании через предметы.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Может ползать на четвереньках, лазать по лесенке-стремянке, гимнастической стенке произвольным способом.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Энергично отталкивается в прыжках на двух ногах, прыгает в длину с места не менее чем на 40 см.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rsidR="009168EC" w:rsidRDefault="009168EC" w:rsidP="009168EC">
      <w:pPr>
        <w:autoSpaceDE w:val="0"/>
        <w:autoSpaceDN w:val="0"/>
        <w:adjustRightInd w:val="0"/>
        <w:spacing w:after="0" w:line="240" w:lineRule="auto"/>
        <w:ind w:left="284" w:firstLine="283"/>
        <w:jc w:val="both"/>
        <w:rPr>
          <w:rFonts w:ascii="Cambria Math" w:hAnsi="Cambria Math" w:cs="Cambria Math"/>
          <w:b/>
          <w:sz w:val="24"/>
          <w:szCs w:val="24"/>
        </w:rPr>
      </w:pPr>
      <w:r>
        <w:rPr>
          <w:rFonts w:ascii="Times New Roman" w:hAnsi="Times New Roman"/>
          <w:b/>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Социализация</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Может принимать на себя роль, непродолжительно взаимодействовать со сверстниками в игре от имени героя.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объединять несколько игровых действий в единую сюжетную линию; отражать в игре действия с предметами и взаимоотношения людей.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Способен придерживаться игровых правил в дидактических играх.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Способен следить за развитием театрализованного действия и эмоционально на него отзываться (кукольный, драматический театры).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Разыгрывает по просьбе взрослого и самостоятельно небольшие отрывки из знакомых сказок.</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Имитирует движения, мимику, интонацию изображаемых героев. Может принимать участие в беседах о театре (театр – актеры - зрители, поведение людей в зрительном зале).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Труд</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самостоятельно одеваться и раздеваться в определенной последовательности.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Может помочь накрыть стол к обеду.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Кормит рыб и птиц (с помощью воспитателя).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Безопасность</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Соблюдает элементарные правила поведения в детском саду. Соблюдает элементарные правила взаимодействия с растениями и животными.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Имеет элементарные представления о правилах дорожного движения.</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Познание</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Продуктивная (конструктивная) деятельность. </w:t>
      </w:r>
      <w:r>
        <w:rPr>
          <w:rFonts w:ascii="Times New Roman" w:hAnsi="Times New Roman"/>
          <w:sz w:val="24"/>
          <w:szCs w:val="24"/>
        </w:rPr>
        <w:t xml:space="preserve">Знает, называет и правильно использует детали строительного материала. </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 xml:space="preserve">Умеет располагать кирпичики, пластины вертикально. </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Изменяет постройки, надстраивая или заменяя одни детали другими.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Формирование элементарных математических представлений. </w:t>
      </w:r>
      <w:r>
        <w:rPr>
          <w:rFonts w:ascii="Times New Roman" w:hAnsi="Times New Roman"/>
          <w:sz w:val="24"/>
          <w:szCs w:val="24"/>
        </w:rPr>
        <w:t>Умеет группировать предметы по цвету, размеру, форме (отбирать все красные, все большие, все круглые предметы и т.д.).</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Может составлять при помощи взрослого группы из однородных предметов и выделять один предмет из группы.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находить в окружающей обстановке один и много одинаковых предметов.</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Правильно определяет количественное соотношение двух групп предметов; понимает конкретный смысл слов: «больше», «меньше», «столько же».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Различает круг, квадрат, треугольник, предметы, имеющие углы и крутую форму.</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Понимает смысл обозначений: вверху - внизу, впереди - сзади, слева - справа, на, над - под, верхняя - нижняя (полоска).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lastRenderedPageBreak/>
        <w:t>Понимает смысл слов: «утро», «вечер», «день», «ночь».</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Формирование целостной картины мира. </w:t>
      </w:r>
      <w:r>
        <w:rPr>
          <w:rFonts w:ascii="Times New Roman" w:hAnsi="Times New Roman"/>
          <w:sz w:val="24"/>
          <w:szCs w:val="24"/>
        </w:rPr>
        <w:t>Называет знакомые предметы, объясняет их назначение, выделяет и называет признаки (цвет, форма, материал).</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Ориентируется в помещениях детского сада.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Называет свой город (поселок, село).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Знает и называет некоторые растения, животных и их детенышей.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Выделяет наиболее характерные сезонные изменения в природе.</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Проявляет бережное отношение к природе.</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Коммуникация</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Рассматривает сюжетные картинки.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Отвечает на разнообразные вопросы взрослого, касающегося ближайшего окружения.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Использует все части речи, простые нераспространенные предложения и предложения с однородными членами.</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Чтение художественной литературы</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Пересказывает содержание произведения с опорой на рисунки в книге, на вопросы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воспитателя.</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Называет произведение (в произвольном изложении), прослушав отрывок из него.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Может прочитать наизусть небольшое стихотворение при помощи взрослого.</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b/>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Художественное творчество</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Рисование. </w:t>
      </w:r>
      <w:r>
        <w:rPr>
          <w:rFonts w:ascii="Times New Roman" w:hAnsi="Times New Roman"/>
          <w:sz w:val="24"/>
          <w:szCs w:val="24"/>
        </w:rPr>
        <w:t>Изображает отдельные предметы, простые по композиции и незамысловатые по содержанию сюжеты.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Подбирает цвета, соответствующие изображаемым предметам.</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Правильно пользуется карандашами, фломастерами, кистью и красками.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Лепка. </w:t>
      </w:r>
      <w:r>
        <w:rPr>
          <w:rFonts w:ascii="Times New Roman" w:hAnsi="Times New Roman"/>
          <w:sz w:val="24"/>
          <w:szCs w:val="24"/>
        </w:rPr>
        <w:t>Умеет отделять от большого куска глины небольшие комочки, раскатывать их прямыми и круговыми движениями ладоней.</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Лепит различные предметы, состоящие из 1-3 частей, используя разнообразные приемы лепки.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Аппликация. </w:t>
      </w:r>
      <w:r>
        <w:rPr>
          <w:rFonts w:ascii="Times New Roman" w:hAnsi="Times New Roman"/>
          <w:sz w:val="24"/>
          <w:szCs w:val="24"/>
        </w:rPr>
        <w:t>Создает изображения предметов из готовых фигур.</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Украшает заготовки из бумаги разной формы.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Подбирает цвета, соответствующие изображаемым предметам и по собственному желанию; умеет аккуратно использовать материалы.</w:t>
      </w:r>
    </w:p>
    <w:p w:rsidR="009168EC" w:rsidRDefault="009168EC" w:rsidP="009168EC">
      <w:pPr>
        <w:autoSpaceDE w:val="0"/>
        <w:autoSpaceDN w:val="0"/>
        <w:adjustRightInd w:val="0"/>
        <w:spacing w:after="0" w:line="240" w:lineRule="auto"/>
        <w:ind w:left="284" w:firstLine="283"/>
        <w:jc w:val="both"/>
        <w:rPr>
          <w:rFonts w:ascii="Times New Roman" w:hAnsi="Times New Roman"/>
          <w:b/>
          <w:sz w:val="24"/>
          <w:szCs w:val="24"/>
        </w:rPr>
      </w:pPr>
      <w:r>
        <w:rPr>
          <w:rFonts w:ascii="Times New Roman" w:hAnsi="Times New Roman"/>
          <w:sz w:val="24"/>
          <w:szCs w:val="24"/>
        </w:rPr>
        <w:t xml:space="preserve">Образовательная область </w:t>
      </w:r>
      <w:r>
        <w:rPr>
          <w:rFonts w:ascii="Cambria Math" w:hAnsi="Cambria Math" w:cs="Cambria Math"/>
          <w:b/>
          <w:sz w:val="24"/>
          <w:szCs w:val="24"/>
        </w:rPr>
        <w:t>«</w:t>
      </w:r>
      <w:r>
        <w:rPr>
          <w:rFonts w:ascii="Times New Roman" w:hAnsi="Times New Roman"/>
          <w:b/>
          <w:sz w:val="24"/>
          <w:szCs w:val="24"/>
        </w:rPr>
        <w:t>Музыка</w:t>
      </w:r>
      <w:r>
        <w:rPr>
          <w:rFonts w:ascii="Cambria Math" w:hAnsi="Cambria Math" w:cs="Cambria Math"/>
          <w:b/>
          <w:sz w:val="24"/>
          <w:szCs w:val="24"/>
        </w:rPr>
        <w:t>»</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Слушает музыкальное произведение до конца.</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Узнает знакомые песни.</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Различает звуки по высоте (в пределах октавы).</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Замечает изменения в звучании (тихо — громко).</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Поет, не отставая и не опережая других.</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Умеет выполнять танцевальные движения: кружиться в парах, притопывать попеременно ногами, двигаться под музыку с предметами (флажки, листочки, платочки и т. п.).</w:t>
      </w:r>
    </w:p>
    <w:p w:rsidR="009168EC" w:rsidRDefault="009168EC" w:rsidP="009168EC">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sz w:val="24"/>
          <w:szCs w:val="24"/>
        </w:rPr>
        <w:t>Различает и называет детские музыкальные инструменты (металлофон, барабан и др.).</w:t>
      </w:r>
    </w:p>
    <w:p w:rsidR="009168EC" w:rsidRDefault="009168EC" w:rsidP="009168EC">
      <w:pPr>
        <w:autoSpaceDE w:val="0"/>
        <w:autoSpaceDN w:val="0"/>
        <w:adjustRightInd w:val="0"/>
        <w:spacing w:after="0" w:line="240" w:lineRule="auto"/>
        <w:ind w:left="284" w:firstLine="283"/>
        <w:jc w:val="both"/>
        <w:rPr>
          <w:rFonts w:ascii="Times New Roman" w:hAnsi="Times New Roman"/>
          <w:b/>
          <w:bCs/>
          <w:sz w:val="24"/>
          <w:szCs w:val="24"/>
        </w:rPr>
      </w:pPr>
    </w:p>
    <w:p w:rsidR="009168EC" w:rsidRDefault="009168EC" w:rsidP="009168EC">
      <w:pPr>
        <w:spacing w:after="0" w:line="240" w:lineRule="auto"/>
        <w:ind w:left="432"/>
        <w:rPr>
          <w:rFonts w:ascii="Times New Roman" w:hAnsi="Times New Roman"/>
          <w:b/>
          <w:sz w:val="24"/>
          <w:szCs w:val="24"/>
        </w:rPr>
      </w:pPr>
      <w:r>
        <w:rPr>
          <w:rFonts w:ascii="Times New Roman" w:hAnsi="Times New Roman"/>
          <w:b/>
          <w:sz w:val="24"/>
          <w:szCs w:val="24"/>
        </w:rPr>
        <w:t>3.Планируемые результаты освоения детьми основной общеобразовательной Программы.</w:t>
      </w:r>
    </w:p>
    <w:p w:rsidR="009168EC" w:rsidRDefault="009168EC" w:rsidP="009168EC">
      <w:pPr>
        <w:spacing w:after="0" w:line="240" w:lineRule="auto"/>
        <w:ind w:left="432"/>
        <w:rPr>
          <w:rFonts w:ascii="Times New Roman" w:hAnsi="Times New Roman"/>
          <w:b/>
          <w:sz w:val="24"/>
          <w:szCs w:val="24"/>
        </w:rPr>
      </w:pPr>
    </w:p>
    <w:p w:rsidR="009168EC" w:rsidRDefault="009168EC" w:rsidP="009168EC">
      <w:pPr>
        <w:spacing w:after="0" w:line="240" w:lineRule="auto"/>
        <w:ind w:left="432"/>
        <w:rPr>
          <w:rFonts w:ascii="Times New Roman" w:hAnsi="Times New Roman"/>
          <w:sz w:val="24"/>
          <w:szCs w:val="24"/>
        </w:rPr>
      </w:pPr>
      <w:r>
        <w:rPr>
          <w:rFonts w:ascii="Times New Roman" w:hAnsi="Times New Roman"/>
          <w:sz w:val="24"/>
          <w:szCs w:val="24"/>
        </w:rPr>
        <w:t xml:space="preserve">Мониторинг в МБДОУ проводится с целью фиксации достижений ребенка, отслеживания результатов его развития и предназначен для индивидуализации работы с ним. </w:t>
      </w:r>
    </w:p>
    <w:p w:rsidR="009168EC" w:rsidRDefault="009168EC" w:rsidP="009168EC">
      <w:pPr>
        <w:spacing w:after="0"/>
        <w:ind w:firstLine="360"/>
        <w:rPr>
          <w:rFonts w:ascii="Times New Roman" w:hAnsi="Times New Roman"/>
          <w:sz w:val="24"/>
          <w:szCs w:val="24"/>
        </w:rPr>
      </w:pPr>
      <w:r>
        <w:rPr>
          <w:rFonts w:ascii="Times New Roman" w:hAnsi="Times New Roman"/>
          <w:sz w:val="24"/>
          <w:szCs w:val="24"/>
        </w:rPr>
        <w:t xml:space="preserve">Установлена следующая периодичность проведения исследований –  два раза в год: </w:t>
      </w:r>
    </w:p>
    <w:p w:rsidR="009168EC" w:rsidRDefault="009168EC" w:rsidP="009168EC">
      <w:pPr>
        <w:pStyle w:val="afc"/>
        <w:numPr>
          <w:ilvl w:val="0"/>
          <w:numId w:val="18"/>
        </w:numPr>
        <w:suppressAutoHyphens/>
      </w:pPr>
      <w:r>
        <w:lastRenderedPageBreak/>
        <w:t>в начале учебного года (декабрь) диагностика проводится с целью выявления уровня развития детей, сформированных интегративных качеств и корректировки содержания образовательной работы;</w:t>
      </w:r>
    </w:p>
    <w:p w:rsidR="009168EC" w:rsidRDefault="009168EC" w:rsidP="009168EC">
      <w:pPr>
        <w:pStyle w:val="afc"/>
        <w:numPr>
          <w:ilvl w:val="0"/>
          <w:numId w:val="18"/>
        </w:numPr>
        <w:suppressAutoHyphens/>
      </w:pPr>
      <w:r>
        <w:t>на конец учебного года (май) – с целью сравнения полученного и желаемого результата.</w:t>
      </w:r>
    </w:p>
    <w:p w:rsidR="009168EC" w:rsidRDefault="009168EC" w:rsidP="009168EC">
      <w:pPr>
        <w:spacing w:after="0"/>
        <w:ind w:firstLine="708"/>
        <w:rPr>
          <w:rFonts w:ascii="Times New Roman" w:hAnsi="Times New Roman"/>
          <w:sz w:val="24"/>
          <w:szCs w:val="24"/>
        </w:rPr>
      </w:pPr>
      <w:r>
        <w:rPr>
          <w:rFonts w:ascii="Times New Roman" w:hAnsi="Times New Roman"/>
          <w:sz w:val="24"/>
          <w:szCs w:val="24"/>
        </w:rPr>
        <w:t>Методическое сопровождение  диагностики обеспечивает старший воспитатель, проводят диагностику воспитатели и узкие специалисты.</w:t>
      </w:r>
    </w:p>
    <w:p w:rsidR="009168EC" w:rsidRDefault="009168EC" w:rsidP="009168EC">
      <w:pPr>
        <w:spacing w:after="0"/>
        <w:ind w:firstLine="708"/>
        <w:rPr>
          <w:rFonts w:ascii="Times New Roman" w:hAnsi="Times New Roman"/>
          <w:sz w:val="24"/>
          <w:szCs w:val="24"/>
        </w:rPr>
      </w:pPr>
      <w:r>
        <w:rPr>
          <w:rFonts w:ascii="Times New Roman" w:hAnsi="Times New Roman"/>
          <w:sz w:val="24"/>
          <w:szCs w:val="24"/>
        </w:rPr>
        <w:t>Основными методами диагностики  в МБДОУ являются наблюдение, беседа, анализ продуктов детской деятельности, создание игровых ситуаций, психологический тест.</w:t>
      </w:r>
    </w:p>
    <w:p w:rsidR="009168EC" w:rsidRDefault="009168EC" w:rsidP="009168EC">
      <w:pPr>
        <w:ind w:firstLine="708"/>
        <w:rPr>
          <w:rFonts w:ascii="Times New Roman" w:hAnsi="Times New Roman"/>
          <w:sz w:val="24"/>
          <w:szCs w:val="24"/>
        </w:rPr>
      </w:pPr>
      <w:r>
        <w:rPr>
          <w:rFonts w:ascii="Times New Roman" w:hAnsi="Times New Roman"/>
          <w:sz w:val="24"/>
          <w:szCs w:val="24"/>
        </w:rPr>
        <w:t>Результаты исследований различных областей представляются в виде четырехуровневой шкалы: высокий уровень, средний уровень, ниже среднего, низкий:</w:t>
      </w:r>
    </w:p>
    <w:p w:rsidR="009168EC" w:rsidRDefault="009168EC" w:rsidP="009168EC">
      <w:pPr>
        <w:pStyle w:val="afc"/>
        <w:numPr>
          <w:ilvl w:val="0"/>
          <w:numId w:val="19"/>
        </w:numPr>
        <w:suppressAutoHyphens/>
      </w:pPr>
      <w:r>
        <w:rPr>
          <w:b/>
        </w:rPr>
        <w:t>высокий уровень</w:t>
      </w:r>
      <w:r>
        <w:t xml:space="preserve"> ребенок самостоятельно справляется с предложенным заданием;</w:t>
      </w:r>
    </w:p>
    <w:p w:rsidR="009168EC" w:rsidRDefault="009168EC" w:rsidP="009168EC">
      <w:pPr>
        <w:pStyle w:val="afc"/>
        <w:numPr>
          <w:ilvl w:val="0"/>
          <w:numId w:val="19"/>
        </w:numPr>
        <w:suppressAutoHyphens/>
      </w:pPr>
      <w:r>
        <w:rPr>
          <w:b/>
        </w:rPr>
        <w:t>средний уровень</w:t>
      </w:r>
      <w:r>
        <w:t xml:space="preserve"> – ребенок справляется с заданием с небольшой помощью взрослого</w:t>
      </w:r>
    </w:p>
    <w:p w:rsidR="009168EC" w:rsidRDefault="009168EC" w:rsidP="009168EC">
      <w:pPr>
        <w:pStyle w:val="afc"/>
        <w:numPr>
          <w:ilvl w:val="0"/>
          <w:numId w:val="19"/>
        </w:numPr>
        <w:suppressAutoHyphens/>
      </w:pPr>
      <w:r>
        <w:rPr>
          <w:b/>
        </w:rPr>
        <w:t xml:space="preserve">ниже среднего </w:t>
      </w:r>
      <w:r>
        <w:t>- ребенок частично справляется с заданием с помощью  взрослого;</w:t>
      </w:r>
    </w:p>
    <w:p w:rsidR="009168EC" w:rsidRDefault="009168EC" w:rsidP="009168EC">
      <w:pPr>
        <w:pStyle w:val="afc"/>
        <w:numPr>
          <w:ilvl w:val="0"/>
          <w:numId w:val="19"/>
        </w:numPr>
        <w:suppressAutoHyphens/>
      </w:pPr>
      <w:r>
        <w:rPr>
          <w:b/>
        </w:rPr>
        <w:t xml:space="preserve">низкий уровень </w:t>
      </w:r>
      <w:r>
        <w:t>– ребенок не справляется с заданиями, даже с помощью взрослого.</w:t>
      </w:r>
    </w:p>
    <w:p w:rsidR="009168EC" w:rsidRDefault="009168EC" w:rsidP="009168EC">
      <w:pPr>
        <w:pStyle w:val="afc"/>
        <w:suppressAutoHyphens/>
        <w:ind w:left="1428"/>
      </w:pPr>
    </w:p>
    <w:p w:rsidR="009168EC" w:rsidRDefault="009168EC" w:rsidP="009168EC">
      <w:pPr>
        <w:ind w:left="708"/>
        <w:rPr>
          <w:rFonts w:ascii="Times New Roman" w:hAnsi="Times New Roman"/>
          <w:sz w:val="24"/>
          <w:szCs w:val="24"/>
        </w:rPr>
      </w:pPr>
      <w:r>
        <w:rPr>
          <w:rFonts w:ascii="Times New Roman" w:hAnsi="Times New Roman"/>
          <w:sz w:val="24"/>
          <w:szCs w:val="24"/>
        </w:rPr>
        <w:t>Требования к диагностике:</w:t>
      </w:r>
    </w:p>
    <w:p w:rsidR="009168EC" w:rsidRDefault="009168EC" w:rsidP="009168EC">
      <w:pPr>
        <w:pStyle w:val="afc"/>
        <w:numPr>
          <w:ilvl w:val="0"/>
          <w:numId w:val="20"/>
        </w:numPr>
        <w:suppressAutoHyphens/>
      </w:pPr>
      <w:r>
        <w:t>объективность (максимальное исключение субъективного воздействия);</w:t>
      </w:r>
    </w:p>
    <w:p w:rsidR="009168EC" w:rsidRDefault="009168EC" w:rsidP="009168EC">
      <w:pPr>
        <w:pStyle w:val="afc"/>
        <w:numPr>
          <w:ilvl w:val="0"/>
          <w:numId w:val="20"/>
        </w:numPr>
        <w:suppressAutoHyphens/>
      </w:pPr>
      <w:r>
        <w:t>надежность (точность измерения, повторяемость результатов);</w:t>
      </w:r>
    </w:p>
    <w:p w:rsidR="009168EC" w:rsidRDefault="009168EC" w:rsidP="009168EC">
      <w:pPr>
        <w:pStyle w:val="afc"/>
        <w:numPr>
          <w:ilvl w:val="0"/>
          <w:numId w:val="20"/>
        </w:numPr>
        <w:suppressAutoHyphens/>
      </w:pPr>
      <w:r>
        <w:t>валидность (достоверность, предметность);</w:t>
      </w:r>
    </w:p>
    <w:p w:rsidR="009168EC" w:rsidRDefault="009168EC" w:rsidP="009168EC">
      <w:pPr>
        <w:pStyle w:val="afc"/>
        <w:numPr>
          <w:ilvl w:val="0"/>
          <w:numId w:val="20"/>
        </w:numPr>
        <w:suppressAutoHyphens/>
      </w:pPr>
      <w:r>
        <w:t>нормирование теста (его лабораторная апробация);</w:t>
      </w:r>
    </w:p>
    <w:p w:rsidR="009168EC" w:rsidRDefault="009168EC" w:rsidP="009168EC">
      <w:pPr>
        <w:pStyle w:val="afc"/>
        <w:numPr>
          <w:ilvl w:val="0"/>
          <w:numId w:val="20"/>
        </w:numPr>
        <w:suppressAutoHyphens/>
      </w:pPr>
      <w:r>
        <w:t>сопоставимость (результатов диагностики с результатами по аналогичным методикам);</w:t>
      </w:r>
    </w:p>
    <w:p w:rsidR="009168EC" w:rsidRDefault="009168EC" w:rsidP="009168EC">
      <w:pPr>
        <w:pStyle w:val="afc"/>
        <w:numPr>
          <w:ilvl w:val="0"/>
          <w:numId w:val="20"/>
        </w:numPr>
        <w:suppressAutoHyphens/>
      </w:pPr>
      <w:r>
        <w:t>экономичность (простота и не трудоемкость процедуры, обработки, интерпретации);</w:t>
      </w:r>
    </w:p>
    <w:p w:rsidR="009168EC" w:rsidRDefault="009168EC" w:rsidP="009168EC">
      <w:pPr>
        <w:pStyle w:val="afc"/>
        <w:numPr>
          <w:ilvl w:val="0"/>
          <w:numId w:val="20"/>
        </w:numPr>
        <w:suppressAutoHyphens/>
      </w:pPr>
      <w:r>
        <w:t>полезность (развивающий эффект).</w:t>
      </w:r>
    </w:p>
    <w:p w:rsidR="009168EC" w:rsidRDefault="009168EC" w:rsidP="009168EC">
      <w:pPr>
        <w:ind w:left="708"/>
        <w:rPr>
          <w:rFonts w:ascii="Times New Roman" w:hAnsi="Times New Roman"/>
          <w:sz w:val="24"/>
          <w:szCs w:val="24"/>
        </w:rPr>
      </w:pPr>
      <w:r>
        <w:rPr>
          <w:rFonts w:ascii="Times New Roman" w:hAnsi="Times New Roman"/>
          <w:sz w:val="24"/>
          <w:szCs w:val="24"/>
        </w:rPr>
        <w:t>Условия эффективности диагностики:</w:t>
      </w:r>
    </w:p>
    <w:p w:rsidR="009168EC" w:rsidRDefault="009168EC" w:rsidP="009168EC">
      <w:pPr>
        <w:pStyle w:val="afc"/>
        <w:numPr>
          <w:ilvl w:val="0"/>
          <w:numId w:val="21"/>
        </w:numPr>
        <w:suppressAutoHyphens/>
      </w:pPr>
      <w:r>
        <w:t>ценностно-смысловое равенство субъектов;</w:t>
      </w:r>
    </w:p>
    <w:p w:rsidR="009168EC" w:rsidRDefault="009168EC" w:rsidP="009168EC">
      <w:pPr>
        <w:pStyle w:val="afc"/>
        <w:numPr>
          <w:ilvl w:val="0"/>
          <w:numId w:val="21"/>
        </w:numPr>
        <w:suppressAutoHyphens/>
      </w:pPr>
      <w:r>
        <w:t>гуманные партнерские отношения;</w:t>
      </w:r>
    </w:p>
    <w:p w:rsidR="009168EC" w:rsidRDefault="009168EC" w:rsidP="009168EC">
      <w:pPr>
        <w:pStyle w:val="afc"/>
        <w:numPr>
          <w:ilvl w:val="0"/>
          <w:numId w:val="21"/>
        </w:numPr>
        <w:suppressAutoHyphens/>
      </w:pPr>
      <w:r>
        <w:t>создание условий для взаимообогащения, взаимодействия, саморазвития.</w:t>
      </w:r>
    </w:p>
    <w:p w:rsidR="009168EC" w:rsidRDefault="009168EC" w:rsidP="009168EC">
      <w:pPr>
        <w:spacing w:after="0" w:line="240" w:lineRule="auto"/>
        <w:ind w:firstLine="360"/>
        <w:jc w:val="both"/>
        <w:rPr>
          <w:rFonts w:ascii="Times New Roman" w:hAnsi="Times New Roman"/>
          <w:bCs/>
          <w:sz w:val="24"/>
          <w:szCs w:val="24"/>
        </w:rPr>
      </w:pPr>
    </w:p>
    <w:p w:rsidR="009168EC" w:rsidRDefault="009168EC" w:rsidP="009168EC">
      <w:pPr>
        <w:autoSpaceDE w:val="0"/>
        <w:autoSpaceDN w:val="0"/>
        <w:adjustRightInd w:val="0"/>
        <w:spacing w:after="0"/>
        <w:ind w:left="284" w:firstLine="283"/>
        <w:jc w:val="both"/>
        <w:rPr>
          <w:rFonts w:ascii="Times New Roman" w:eastAsia="TimesNewRomanPSMT" w:hAnsi="Times New Roman"/>
          <w:sz w:val="24"/>
          <w:szCs w:val="24"/>
        </w:rPr>
      </w:pPr>
      <w:r>
        <w:rPr>
          <w:rFonts w:ascii="Times New Roman" w:eastAsia="TimesNewRomanPSMT" w:hAnsi="Times New Roman"/>
          <w:b/>
          <w:bCs/>
          <w:sz w:val="24"/>
          <w:szCs w:val="24"/>
        </w:rPr>
        <w:t xml:space="preserve">Содержание </w:t>
      </w:r>
      <w:r>
        <w:rPr>
          <w:rFonts w:ascii="Times New Roman" w:eastAsia="TimesNewRomanPSMT" w:hAnsi="Times New Roman"/>
          <w:sz w:val="24"/>
          <w:szCs w:val="24"/>
        </w:rPr>
        <w:t>мониторинга тесно связано с используемой в нашем МБДОУ «Примерной основной общеобразовательной программой дошкольного образования «От рождения до школы»» под редакцией  Вераксы Н. Е.,  Комаровой Т.С., Васильевой М.А..  Для выделения содержания мониторинга мы соотносим результаты, на достижение которых направлена «Примерная основная общеобразовательная программа дошкольного образования «От рождения до школы»», с теми качествами, которые определены в федеральных государственных требованиях как планируемые результаты освоения Программы.</w:t>
      </w:r>
    </w:p>
    <w:p w:rsidR="009168EC" w:rsidRDefault="009168EC" w:rsidP="009168EC">
      <w:pPr>
        <w:spacing w:after="0"/>
        <w:jc w:val="center"/>
        <w:rPr>
          <w:rFonts w:ascii="Times New Roman" w:hAnsi="Times New Roman"/>
          <w:b/>
          <w:sz w:val="24"/>
          <w:szCs w:val="24"/>
        </w:rPr>
      </w:pPr>
    </w:p>
    <w:p w:rsidR="009168EC" w:rsidRDefault="009168EC" w:rsidP="009168EC">
      <w:pPr>
        <w:spacing w:after="0"/>
        <w:jc w:val="center"/>
        <w:rPr>
          <w:rFonts w:ascii="Times New Roman" w:hAnsi="Times New Roman"/>
          <w:b/>
          <w:sz w:val="24"/>
          <w:szCs w:val="24"/>
        </w:rPr>
      </w:pPr>
    </w:p>
    <w:p w:rsidR="009168EC" w:rsidRDefault="009168EC" w:rsidP="009168EC">
      <w:pPr>
        <w:spacing w:line="240" w:lineRule="auto"/>
        <w:jc w:val="center"/>
        <w:rPr>
          <w:rFonts w:ascii="Times New Roman" w:hAnsi="Times New Roman"/>
          <w:b/>
          <w:sz w:val="24"/>
          <w:szCs w:val="24"/>
        </w:rPr>
      </w:pPr>
      <w:r>
        <w:rPr>
          <w:rFonts w:ascii="Times New Roman" w:hAnsi="Times New Roman"/>
          <w:b/>
          <w:sz w:val="24"/>
          <w:szCs w:val="24"/>
        </w:rPr>
        <w:lastRenderedPageBreak/>
        <w:t xml:space="preserve">Диагностика уровня  сформированности  интегративных  качеств  в  процессе  освоения Программы </w:t>
      </w:r>
    </w:p>
    <w:p w:rsidR="009168EC" w:rsidRDefault="009168EC" w:rsidP="009168EC">
      <w:pPr>
        <w:spacing w:line="240" w:lineRule="auto"/>
        <w:jc w:val="center"/>
        <w:rPr>
          <w:rFonts w:ascii="Times New Roman" w:hAnsi="Times New Roman"/>
          <w:b/>
          <w:sz w:val="24"/>
          <w:szCs w:val="24"/>
        </w:rPr>
      </w:pPr>
      <w:r>
        <w:rPr>
          <w:rFonts w:ascii="Times New Roman" w:hAnsi="Times New Roman"/>
          <w:b/>
          <w:sz w:val="24"/>
          <w:szCs w:val="24"/>
        </w:rPr>
        <w:t>«От рождения до школы» под ред. Н. Е. Вераксы</w:t>
      </w:r>
    </w:p>
    <w:p w:rsidR="009168EC" w:rsidRDefault="009168EC" w:rsidP="009168EC">
      <w:pPr>
        <w:spacing w:line="240" w:lineRule="auto"/>
        <w:jc w:val="center"/>
        <w:rPr>
          <w:rFonts w:ascii="Times New Roman" w:hAnsi="Times New Roman"/>
          <w:b/>
          <w:sz w:val="24"/>
          <w:szCs w:val="24"/>
        </w:rPr>
      </w:pPr>
      <w:r>
        <w:rPr>
          <w:rFonts w:ascii="Times New Roman" w:hAnsi="Times New Roman"/>
          <w:b/>
          <w:sz w:val="24"/>
          <w:szCs w:val="24"/>
        </w:rPr>
        <w:t xml:space="preserve">Во  второй   младшей группе    </w:t>
      </w:r>
    </w:p>
    <w:tbl>
      <w:tblPr>
        <w:tblW w:w="1026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1"/>
        <w:gridCol w:w="5341"/>
        <w:gridCol w:w="425"/>
        <w:gridCol w:w="425"/>
        <w:gridCol w:w="426"/>
        <w:gridCol w:w="425"/>
        <w:gridCol w:w="425"/>
        <w:gridCol w:w="425"/>
        <w:gridCol w:w="426"/>
        <w:gridCol w:w="425"/>
        <w:gridCol w:w="326"/>
        <w:gridCol w:w="524"/>
        <w:gridCol w:w="236"/>
      </w:tblGrid>
      <w:tr w:rsidR="009168EC" w:rsidTr="009168EC">
        <w:trPr>
          <w:gridAfter w:val="1"/>
          <w:wAfter w:w="236" w:type="dxa"/>
          <w:trHeight w:val="2737"/>
        </w:trPr>
        <w:tc>
          <w:tcPr>
            <w:tcW w:w="430"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sz w:val="24"/>
                <w:szCs w:val="24"/>
              </w:rPr>
            </w:pPr>
          </w:p>
          <w:p w:rsidR="009168EC" w:rsidRDefault="009168EC">
            <w:pPr>
              <w:rPr>
                <w:rFonts w:ascii="Times New Roman" w:hAnsi="Times New Roman"/>
                <w:sz w:val="24"/>
                <w:szCs w:val="24"/>
              </w:rPr>
            </w:pPr>
          </w:p>
          <w:p w:rsidR="009168EC" w:rsidRDefault="009168EC">
            <w:pPr>
              <w:rPr>
                <w:rFonts w:ascii="Times New Roman" w:hAnsi="Times New Roman"/>
                <w:sz w:val="24"/>
                <w:szCs w:val="24"/>
              </w:rPr>
            </w:pPr>
          </w:p>
          <w:p w:rsidR="009168EC" w:rsidRDefault="009168EC">
            <w:pPr>
              <w:pBdr>
                <w:bottom w:val="single" w:sz="12" w:space="1" w:color="auto"/>
              </w:pBdr>
              <w:rPr>
                <w:rFonts w:ascii="Times New Roman" w:hAnsi="Times New Roman"/>
                <w:b/>
                <w:sz w:val="24"/>
                <w:szCs w:val="24"/>
              </w:rPr>
            </w:pPr>
            <w:r>
              <w:rPr>
                <w:rFonts w:ascii="Times New Roman" w:hAnsi="Times New Roman"/>
                <w:b/>
                <w:sz w:val="24"/>
                <w:szCs w:val="24"/>
              </w:rPr>
              <w:t xml:space="preserve">                                       Дети</w:t>
            </w:r>
          </w:p>
          <w:p w:rsidR="009168EC" w:rsidRDefault="009168EC">
            <w:pPr>
              <w:jc w:val="center"/>
              <w:rPr>
                <w:rFonts w:ascii="Times New Roman" w:hAnsi="Times New Roman"/>
                <w:b/>
                <w:sz w:val="24"/>
                <w:szCs w:val="24"/>
              </w:rPr>
            </w:pPr>
            <w:r>
              <w:rPr>
                <w:rFonts w:ascii="Times New Roman" w:hAnsi="Times New Roman"/>
                <w:b/>
                <w:sz w:val="24"/>
                <w:szCs w:val="24"/>
              </w:rPr>
              <w:t>Интегративные качества</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b/>
                <w:sz w:val="24"/>
                <w:szCs w:val="24"/>
              </w:rPr>
            </w:pPr>
            <w:r>
              <w:rPr>
                <w:rFonts w:ascii="Times New Roman" w:hAnsi="Times New Roman"/>
                <w:b/>
                <w:sz w:val="24"/>
                <w:szCs w:val="24"/>
              </w:rPr>
              <w:t>1</w:t>
            </w:r>
          </w:p>
          <w:p w:rsidR="009168EC" w:rsidRDefault="009168EC">
            <w:pPr>
              <w:rPr>
                <w:rFonts w:ascii="Times New Roman" w:hAnsi="Times New Roman"/>
                <w:b/>
                <w:sz w:val="24"/>
                <w:szCs w:val="24"/>
              </w:rPr>
            </w:pPr>
          </w:p>
          <w:p w:rsidR="009168EC" w:rsidRDefault="009168EC">
            <w:pPr>
              <w:rPr>
                <w:rFonts w:ascii="Times New Roman" w:hAnsi="Times New Roman"/>
                <w:b/>
                <w:sz w:val="24"/>
                <w:szCs w:val="24"/>
              </w:rPr>
            </w:pPr>
          </w:p>
          <w:p w:rsidR="009168EC" w:rsidRDefault="009168EC">
            <w:pPr>
              <w:rPr>
                <w:rFonts w:ascii="Times New Roman" w:hAnsi="Times New Roman"/>
                <w:b/>
                <w:sz w:val="24"/>
                <w:szCs w:val="24"/>
              </w:rPr>
            </w:pPr>
          </w:p>
          <w:p w:rsidR="009168EC" w:rsidRDefault="009168EC">
            <w:pPr>
              <w:rPr>
                <w:rFonts w:ascii="Times New Roman" w:hAnsi="Times New Roman"/>
                <w:b/>
                <w:sz w:val="24"/>
                <w:szCs w:val="24"/>
              </w:rPr>
            </w:pPr>
          </w:p>
          <w:p w:rsidR="009168EC" w:rsidRDefault="009168EC">
            <w:pPr>
              <w:rPr>
                <w:rFonts w:ascii="Times New Roman" w:hAnsi="Times New Roman"/>
                <w:b/>
                <w:sz w:val="24"/>
                <w:szCs w:val="24"/>
              </w:rPr>
            </w:pPr>
          </w:p>
        </w:tc>
        <w:tc>
          <w:tcPr>
            <w:tcW w:w="425"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2</w:t>
            </w:r>
          </w:p>
        </w:tc>
        <w:tc>
          <w:tcPr>
            <w:tcW w:w="426"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3</w:t>
            </w:r>
          </w:p>
        </w:tc>
        <w:tc>
          <w:tcPr>
            <w:tcW w:w="425"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4</w:t>
            </w:r>
          </w:p>
        </w:tc>
        <w:tc>
          <w:tcPr>
            <w:tcW w:w="425"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5</w:t>
            </w:r>
          </w:p>
        </w:tc>
        <w:tc>
          <w:tcPr>
            <w:tcW w:w="425"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6</w:t>
            </w:r>
          </w:p>
        </w:tc>
        <w:tc>
          <w:tcPr>
            <w:tcW w:w="426"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7</w:t>
            </w:r>
          </w:p>
        </w:tc>
        <w:tc>
          <w:tcPr>
            <w:tcW w:w="425"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8</w:t>
            </w:r>
          </w:p>
        </w:tc>
        <w:tc>
          <w:tcPr>
            <w:tcW w:w="326"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9</w:t>
            </w:r>
          </w:p>
        </w:tc>
        <w:tc>
          <w:tcPr>
            <w:tcW w:w="524"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sz w:val="24"/>
                <w:szCs w:val="24"/>
              </w:rPr>
              <w:t>10</w:t>
            </w:r>
          </w:p>
        </w:tc>
      </w:tr>
      <w:tr w:rsidR="009168EC" w:rsidTr="009168EC">
        <w:trPr>
          <w:gridAfter w:val="1"/>
          <w:wAfter w:w="236" w:type="dxa"/>
          <w:trHeight w:val="217"/>
        </w:trPr>
        <w:tc>
          <w:tcPr>
            <w:tcW w:w="430" w:type="dxa"/>
            <w:vMerge w:val="restart"/>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1.</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b/>
                <w:sz w:val="24"/>
                <w:szCs w:val="24"/>
              </w:rPr>
            </w:pPr>
            <w:r>
              <w:rPr>
                <w:rFonts w:ascii="Times New Roman" w:hAnsi="Times New Roman"/>
                <w:b/>
                <w:i/>
                <w:sz w:val="24"/>
                <w:szCs w:val="24"/>
              </w:rPr>
              <w:t>«Физически развитый, овладевший основными культурно-гигиеническими навыками».</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577"/>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Антропометрические показатели (рост, вес) в норме.</w:t>
            </w: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839"/>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Владеет соответствующими возрасту основными движениями.</w:t>
            </w:r>
          </w:p>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Сформирована потребность в двигательной активности: проявляет по</w:t>
            </w:r>
            <w:r>
              <w:rPr>
                <w:rFonts w:ascii="Times New Roman" w:eastAsia="Times New Roman" w:hAnsi="Times New Roman"/>
                <w:sz w:val="24"/>
                <w:szCs w:val="24"/>
                <w:lang w:eastAsia="ru-RU"/>
              </w:rPr>
              <w:softHyphen/>
              <w:t>ложительные эмоции при физической активности, в самостоятельной дви</w:t>
            </w:r>
            <w:r>
              <w:rPr>
                <w:rFonts w:ascii="Times New Roman" w:eastAsia="Times New Roman" w:hAnsi="Times New Roman"/>
                <w:sz w:val="24"/>
                <w:szCs w:val="24"/>
                <w:lang w:eastAsia="ru-RU"/>
              </w:rPr>
              <w:softHyphen/>
              <w:t>гательной деятельности.</w:t>
            </w:r>
          </w:p>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Проявляет интерес </w:t>
            </w:r>
            <w:r>
              <w:rPr>
                <w:rFonts w:ascii="Times New Roman" w:eastAsia="Times New Roman" w:hAnsi="Times New Roman"/>
                <w:bCs/>
                <w:sz w:val="24"/>
                <w:szCs w:val="24"/>
                <w:lang w:eastAsia="ru-RU"/>
              </w:rPr>
              <w:t xml:space="preserve">к </w:t>
            </w:r>
            <w:r>
              <w:rPr>
                <w:rFonts w:ascii="Times New Roman" w:eastAsia="Times New Roman" w:hAnsi="Times New Roman"/>
                <w:sz w:val="24"/>
                <w:szCs w:val="24"/>
                <w:lang w:eastAsia="ru-RU"/>
              </w:rPr>
              <w:t>участию в совместных играх и физических упражнениях.</w:t>
            </w:r>
          </w:p>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Пользуется физкультурным оборудованием вне занятий (в свободное гремя).</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66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Самостоятельно выполняет доступные возрасту гигиенические процедуры.</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85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Самостоятельно или после напоминания взрослого соблюдает элемен</w:t>
            </w:r>
            <w:r>
              <w:rPr>
                <w:rFonts w:ascii="Times New Roman" w:eastAsia="Times New Roman" w:hAnsi="Times New Roman"/>
                <w:sz w:val="24"/>
                <w:szCs w:val="24"/>
                <w:lang w:eastAsia="ru-RU"/>
              </w:rPr>
              <w:softHyphen/>
              <w:t>тарные правила поведения во время еды, умывания.</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1141"/>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Имеет элементарные представления о ценности здоровья, пользе закаливания, необходимости соблюдения правил гигиены в повседневной жизни.</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217"/>
        </w:trPr>
        <w:tc>
          <w:tcPr>
            <w:tcW w:w="430" w:type="dxa"/>
            <w:vMerge w:val="restart"/>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2.</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b/>
                <w:i/>
                <w:sz w:val="24"/>
                <w:szCs w:val="24"/>
              </w:rPr>
              <w:t>«Любознательный, активный».</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709"/>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Проявляет интерес </w:t>
            </w:r>
            <w:r>
              <w:rPr>
                <w:rFonts w:ascii="Times New Roman" w:eastAsia="Times New Roman" w:hAnsi="Times New Roman"/>
                <w:bCs/>
                <w:sz w:val="24"/>
                <w:szCs w:val="24"/>
                <w:lang w:eastAsia="ru-RU"/>
              </w:rPr>
              <w:t>к</w:t>
            </w:r>
            <w:r>
              <w:rPr>
                <w:rFonts w:ascii="Times New Roman" w:eastAsia="Times New Roman" w:hAnsi="Times New Roman"/>
                <w:sz w:val="24"/>
                <w:szCs w:val="24"/>
                <w:lang w:eastAsia="ru-RU"/>
              </w:rPr>
              <w:t>различным видам игр, к участию в совместных играх.</w:t>
            </w: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88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Интересуется собой (кто я?), сведениями о себе, о своем прошлом, о происходящих с ним изменениях.</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631"/>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Интересуется предметами ближайшего окружения, их назначением, свойствами.</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gridAfter w:val="1"/>
          <w:wAfter w:w="236" w:type="dxa"/>
          <w:trHeight w:val="973"/>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Проявляет интерес к животным и растениям, к их особенностям, к простейшим взаимосвязям в природе; участвует в сезонных наблюдениях.</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85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Задает вопросы взрослому, ребенку старшего возраста, слушает рассказвоспитателя о забавных случаях из жизни.</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44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Любит слушать новые сказки, рассказы, стихи; участвует в обсуждениях</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230"/>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Участвует в разговорах во время рассматривания предметов, картин, иллюстрации, наблюдений за живыми объектами; </w:t>
            </w:r>
            <w:r>
              <w:rPr>
                <w:rFonts w:ascii="Times New Roman" w:eastAsia="Times New Roman" w:hAnsi="Times New Roman"/>
                <w:iCs/>
                <w:sz w:val="24"/>
                <w:szCs w:val="24"/>
                <w:lang w:eastAsia="ru-RU"/>
              </w:rPr>
              <w:t xml:space="preserve">после </w:t>
            </w:r>
            <w:r>
              <w:rPr>
                <w:rFonts w:ascii="Times New Roman" w:eastAsia="Times New Roman" w:hAnsi="Times New Roman"/>
                <w:sz w:val="24"/>
                <w:szCs w:val="24"/>
                <w:lang w:eastAsia="ru-RU"/>
              </w:rPr>
              <w:t>просмотра спектаклей, мультфильмов.</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260"/>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Активен при создании индивидуальных и коллективных композиций в рисунках, лепке, аппликации; с удовольствием участвует в выставках детских работ</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359"/>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Пытается петь, подпевать, двигаться под музыку.</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601"/>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Проявляет интерес к участию в праздниках, постановках, совместных досугахи развлечениях.</w:t>
            </w:r>
          </w:p>
          <w:p w:rsidR="009168EC" w:rsidRDefault="009168EC">
            <w:pPr>
              <w:widowControl w:val="0"/>
              <w:autoSpaceDE w:val="0"/>
              <w:autoSpaceDN w:val="0"/>
              <w:adjustRightInd w:val="0"/>
              <w:spacing w:after="0" w:line="240" w:lineRule="auto"/>
              <w:ind w:firstLine="384"/>
              <w:jc w:val="both"/>
              <w:rPr>
                <w:rFonts w:ascii="Times New Roman" w:eastAsia="Times New Roman" w:hAnsi="Times New Roman"/>
                <w:sz w:val="24"/>
                <w:szCs w:val="24"/>
                <w:lang w:eastAsia="ru-RU"/>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217"/>
        </w:trPr>
        <w:tc>
          <w:tcPr>
            <w:tcW w:w="430" w:type="dxa"/>
            <w:vMerge w:val="restart"/>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3.</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b/>
                <w:i/>
                <w:sz w:val="24"/>
                <w:szCs w:val="24"/>
              </w:rPr>
              <w:t>«Эмоционально отзывчивый»</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r>
      <w:tr w:rsidR="009168EC" w:rsidTr="009168EC">
        <w:trPr>
          <w:trHeight w:val="1427"/>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Умеет проявлять доброжелательность, доброту, дружелюбие по отноше</w:t>
            </w:r>
            <w:r>
              <w:rPr>
                <w:rFonts w:ascii="Times New Roman" w:eastAsia="Times New Roman" w:hAnsi="Times New Roman"/>
                <w:sz w:val="24"/>
                <w:szCs w:val="24"/>
                <w:lang w:eastAsia="ru-RU"/>
              </w:rPr>
              <w:softHyphen/>
              <w:t>нию к окружающим. Откликается на эмоции близких людей и друзей, лает попытки пожалеть сверстника, обнять его, помочь.</w:t>
            </w: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197"/>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tabs>
                <w:tab w:val="left" w:pos="4627"/>
                <w:tab w:val="left" w:pos="6883"/>
              </w:tabs>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Эмоционально-заинтересованно следит за развитием действия в играх -драматизациях и кукольных спектаклях, созданных силами взрослых и старших детей.</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45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Слушая новые сказки, рассказы, стихи, следит за развитием действия, сопереживает персонажам сказок, историй, рассказов, пытается с выраже</w:t>
            </w:r>
            <w:r>
              <w:rPr>
                <w:rFonts w:ascii="Times New Roman" w:eastAsia="Times New Roman" w:hAnsi="Times New Roman"/>
                <w:sz w:val="24"/>
                <w:szCs w:val="24"/>
                <w:lang w:eastAsia="ru-RU"/>
              </w:rPr>
              <w:softHyphen/>
              <w:t>нием читать наизусть потешки и небольшие стихотворения,</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2000"/>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Проявляет эмоциональную отзывчивость на произведения изобразительного искусства, на красоту окружающих предметов (игрушки), объек</w:t>
            </w:r>
            <w:r>
              <w:rPr>
                <w:rFonts w:ascii="Times New Roman" w:eastAsia="Times New Roman" w:hAnsi="Times New Roman"/>
                <w:sz w:val="24"/>
                <w:szCs w:val="24"/>
                <w:lang w:eastAsia="ru-RU"/>
              </w:rPr>
              <w:softHyphen/>
              <w:t>тов природы (растения, животные), испытывает чувство радости; пытается в рисовании, лепке, аппликации изображать простые предметы и явления, передавая их образную выразительность.</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429"/>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Проявляет эмоциональную отзывчивость на доступные возрасту музы</w:t>
            </w:r>
            <w:r>
              <w:rPr>
                <w:rFonts w:ascii="Times New Roman" w:eastAsia="Times New Roman" w:hAnsi="Times New Roman"/>
                <w:sz w:val="24"/>
                <w:szCs w:val="24"/>
                <w:lang w:eastAsia="ru-RU"/>
              </w:rPr>
              <w:softHyphen/>
              <w:t>кальные произведения, различает веселые и грустные мелодии, пытается выразительно передавать игровые и сказочные образы.</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558"/>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Пытается отражать полученные впечатления в речи </w:t>
            </w:r>
            <w:r>
              <w:rPr>
                <w:rFonts w:ascii="Times New Roman" w:eastAsia="Times New Roman" w:hAnsi="Times New Roman"/>
                <w:bCs/>
                <w:sz w:val="24"/>
                <w:szCs w:val="24"/>
                <w:lang w:eastAsia="ru-RU"/>
              </w:rPr>
              <w:t>и</w:t>
            </w:r>
            <w:r>
              <w:rPr>
                <w:rFonts w:ascii="Times New Roman" w:eastAsia="Times New Roman" w:hAnsi="Times New Roman"/>
                <w:sz w:val="24"/>
                <w:szCs w:val="24"/>
                <w:lang w:eastAsia="ru-RU"/>
              </w:rPr>
              <w:t>продуктивных видах деятельности.</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217"/>
        </w:trPr>
        <w:tc>
          <w:tcPr>
            <w:tcW w:w="430" w:type="dxa"/>
            <w:vMerge w:val="restart"/>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p w:rsidR="009168EC" w:rsidRDefault="009168EC">
            <w:pPr>
              <w:rPr>
                <w:rFonts w:ascii="Times New Roman" w:hAnsi="Times New Roman"/>
                <w:sz w:val="24"/>
                <w:szCs w:val="24"/>
              </w:rPr>
            </w:pPr>
            <w:r>
              <w:rPr>
                <w:rFonts w:ascii="Times New Roman" w:hAnsi="Times New Roman"/>
                <w:sz w:val="24"/>
                <w:szCs w:val="24"/>
              </w:rPr>
              <w:t>4.</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b/>
                <w:i/>
                <w:sz w:val="24"/>
                <w:szCs w:val="24"/>
              </w:rPr>
              <w:t>«Овладевший средствами общения и способами взаимодействия со взрослыми и сверстниками».</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r>
      <w:tr w:rsidR="009168EC" w:rsidTr="009168EC">
        <w:trPr>
          <w:trHeight w:val="808"/>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Умеет в быту, в самостоятельных играх посредством речи налаживать контакты, взаимодействовать со сверстниками</w:t>
            </w: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414"/>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Умеет объединяться со сверстниками для игры в группу из 2-3 человек на основе личных симпатий, выбирать роль в сюжетно-ролевой игре; про</w:t>
            </w:r>
            <w:r>
              <w:rPr>
                <w:rFonts w:ascii="Times New Roman" w:eastAsia="Times New Roman" w:hAnsi="Times New Roman"/>
                <w:sz w:val="24"/>
                <w:szCs w:val="24"/>
                <w:lang w:eastAsia="ru-RU"/>
              </w:rPr>
              <w:softHyphen/>
              <w:t>являет умение взаимодействовать и ладить со сверстниками в непродолжи</w:t>
            </w:r>
            <w:r>
              <w:rPr>
                <w:rFonts w:ascii="Times New Roman" w:eastAsia="Times New Roman" w:hAnsi="Times New Roman"/>
                <w:sz w:val="24"/>
                <w:szCs w:val="24"/>
                <w:lang w:eastAsia="ru-RU"/>
              </w:rPr>
              <w:softHyphen/>
              <w:t>тельной совместной игре.</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718"/>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Умеет делиться своими впечатлениями с воспитателями и родителями.</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908"/>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Может в случае проблемной ситуации обратиться к знакомому взросло</w:t>
            </w:r>
            <w:r>
              <w:rPr>
                <w:rFonts w:ascii="Times New Roman" w:eastAsia="Times New Roman" w:hAnsi="Times New Roman"/>
                <w:sz w:val="24"/>
                <w:szCs w:val="24"/>
                <w:lang w:eastAsia="ru-RU"/>
              </w:rPr>
              <w:softHyphen/>
              <w:t>му, адекватно реагирует на замечания и предложения взрослого.</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548"/>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Обращается к воспитателю по имени </w:t>
            </w:r>
            <w:r>
              <w:rPr>
                <w:rFonts w:ascii="Times New Roman" w:eastAsia="Times New Roman" w:hAnsi="Times New Roman"/>
                <w:bCs/>
                <w:sz w:val="24"/>
                <w:szCs w:val="24"/>
                <w:lang w:eastAsia="ru-RU"/>
              </w:rPr>
              <w:t>и</w:t>
            </w:r>
            <w:r>
              <w:rPr>
                <w:rFonts w:ascii="Times New Roman" w:eastAsia="Times New Roman" w:hAnsi="Times New Roman"/>
                <w:sz w:val="24"/>
                <w:szCs w:val="24"/>
                <w:lang w:eastAsia="ru-RU"/>
              </w:rPr>
              <w:t>отчеству.</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640"/>
        </w:trPr>
        <w:tc>
          <w:tcPr>
            <w:tcW w:w="430" w:type="dxa"/>
            <w:vMerge w:val="restart"/>
            <w:tcBorders>
              <w:top w:val="single" w:sz="4" w:space="0" w:color="000000"/>
              <w:left w:val="single" w:sz="4" w:space="0" w:color="000000"/>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5.</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b/>
                <w:i/>
                <w:sz w:val="24"/>
                <w:szCs w:val="24"/>
              </w:rPr>
              <w:t>«Способный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rPr>
                <w:rFonts w:ascii="Times New Roman" w:hAnsi="Times New Roman"/>
                <w:sz w:val="24"/>
                <w:szCs w:val="24"/>
              </w:rPr>
            </w:pPr>
          </w:p>
        </w:tc>
      </w:tr>
      <w:tr w:rsidR="009168EC" w:rsidTr="009168EC">
        <w:trPr>
          <w:trHeight w:val="396"/>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Имеет положительный настрой на соблюдение элементарных правил поведения в детском саду и на улице; на правильное взаимодействие с рас</w:t>
            </w:r>
            <w:r>
              <w:rPr>
                <w:rFonts w:ascii="Times New Roman" w:eastAsia="Times New Roman" w:hAnsi="Times New Roman"/>
                <w:sz w:val="24"/>
                <w:szCs w:val="24"/>
                <w:lang w:eastAsia="ru-RU"/>
              </w:rPr>
              <w:softHyphen/>
              <w:t>тениями и животными; отрицательно реагирует на явные нарушения усво</w:t>
            </w:r>
            <w:r>
              <w:rPr>
                <w:rFonts w:ascii="Times New Roman" w:eastAsia="Times New Roman" w:hAnsi="Times New Roman"/>
                <w:sz w:val="24"/>
                <w:szCs w:val="24"/>
                <w:lang w:eastAsia="ru-RU"/>
              </w:rPr>
              <w:softHyphen/>
              <w:t>енных им правил.</w:t>
            </w: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000000"/>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142"/>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Умеет действовать совместно в подвижных играх и физических упраж</w:t>
            </w:r>
            <w:r>
              <w:rPr>
                <w:rFonts w:ascii="Times New Roman" w:eastAsia="Times New Roman" w:hAnsi="Times New Roman"/>
                <w:sz w:val="24"/>
                <w:szCs w:val="24"/>
                <w:lang w:eastAsia="ru-RU"/>
              </w:rPr>
              <w:softHyphen/>
              <w:t>нениях, согласовывать движения. Готов соблюдать элементарные правила в совместных играх.</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lang w:val="en-US"/>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2001"/>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Может общаться спокойно, без крика. Ситуативно проявляет доброже</w:t>
            </w:r>
            <w:r>
              <w:rPr>
                <w:rFonts w:ascii="Times New Roman" w:eastAsia="Times New Roman" w:hAnsi="Times New Roman"/>
                <w:sz w:val="24"/>
                <w:szCs w:val="24"/>
                <w:lang w:eastAsia="ru-RU"/>
              </w:rPr>
              <w:softHyphen/>
              <w:t>лательное отношение к окружающим, умение делиться с товарищем; имеет опыт правильной оценки хороших и плохих поступков. Понимает, что надо жить дружно, вместе пользоваться игрушками, книгами, помогать друг другу.</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rPr>
                <w:rFonts w:ascii="Times New Roman" w:hAnsi="Times New Roman"/>
                <w:sz w:val="24"/>
                <w:szCs w:val="24"/>
              </w:rPr>
            </w:pPr>
          </w:p>
        </w:tc>
      </w:tr>
      <w:tr w:rsidR="009168EC" w:rsidTr="009168EC">
        <w:trPr>
          <w:trHeight w:val="1130"/>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Соблюдает правила элементарной вежливости. Самостоятельно или после  напоминания говорит «спасибо», «здравствуйте», «до свидания», «спокойной ночи» (в семье, в группе).</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67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tabs>
                <w:tab w:val="left" w:pos="7344"/>
              </w:tabs>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Умеет замечать непорядок в одежде и устранять его при небольшой помощи взрослых.</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843"/>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tabs>
                <w:tab w:val="left" w:pos="7344"/>
              </w:tabs>
              <w:autoSpaceDE w:val="0"/>
              <w:autoSpaceDN w:val="0"/>
              <w:adjustRightInd w:val="0"/>
              <w:spacing w:after="0" w:line="240" w:lineRule="auto"/>
              <w:jc w:val="both"/>
              <w:rPr>
                <w:rFonts w:ascii="Times New Roman" w:eastAsia="Times New Roman" w:hAnsi="Times New Roman"/>
                <w:b/>
                <w:bCs/>
                <w:sz w:val="24"/>
                <w:szCs w:val="24"/>
                <w:lang w:eastAsia="ru-RU"/>
              </w:rPr>
            </w:pPr>
            <w:r>
              <w:rPr>
                <w:rFonts w:ascii="Times New Roman" w:eastAsia="Times New Roman" w:hAnsi="Times New Roman"/>
                <w:sz w:val="24"/>
                <w:szCs w:val="24"/>
                <w:lang w:eastAsia="ru-RU"/>
              </w:rPr>
              <w:t>Знает, что надо соблюдать порядок и чистоту в помещении и на участке детского сада, после игры убирать на место игрушки, строительный материал.</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897"/>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38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После объяснения понимает поступки персонажей (произведений, спектаклей) и последствия этих поступков.</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217"/>
        </w:trPr>
        <w:tc>
          <w:tcPr>
            <w:tcW w:w="430" w:type="dxa"/>
            <w:vMerge w:val="restart"/>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t>6.</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rPr>
                <w:rFonts w:ascii="Times New Roman" w:hAnsi="Times New Roman"/>
                <w:sz w:val="24"/>
                <w:szCs w:val="24"/>
              </w:rPr>
            </w:pPr>
            <w:r>
              <w:rPr>
                <w:rFonts w:ascii="Times New Roman" w:hAnsi="Times New Roman"/>
                <w:b/>
                <w:i/>
                <w:sz w:val="24"/>
                <w:szCs w:val="24"/>
              </w:rPr>
              <w:t>«Способный решать интеллектуальные и личностные задачи (проблемы), адекватные возрасту».</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117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Стремится самостоятельно выполнять элементарные поручения, проявляет желание участвовать в уходе за растениями и животными в уголке природы и на участке. </w:t>
            </w: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870"/>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Способен самостоятельно выполнить элементарное поручение (убрать игрушки, разложить материалы к занятиям).</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931"/>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Может самостоятельно подбирать атрибуты для той или иной роли; дополнять игровую обстановку недостающими предметами, игрушками.</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669"/>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tabs>
                <w:tab w:val="left" w:pos="7296"/>
              </w:tabs>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Использует разные способы обследования предметов, включая простейшие опыты.</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85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Способен устанавливать простейшие связи между предметами и явлениями</w:t>
            </w:r>
            <w:r>
              <w:rPr>
                <w:rFonts w:ascii="Times New Roman" w:eastAsia="Times New Roman" w:hAnsi="Times New Roman"/>
                <w:b/>
                <w:bCs/>
                <w:sz w:val="24"/>
                <w:szCs w:val="24"/>
                <w:lang w:eastAsia="ru-RU"/>
              </w:rPr>
              <w:t xml:space="preserve">, </w:t>
            </w:r>
            <w:r>
              <w:rPr>
                <w:rFonts w:ascii="Times New Roman" w:eastAsia="Times New Roman" w:hAnsi="Times New Roman"/>
                <w:sz w:val="24"/>
                <w:szCs w:val="24"/>
                <w:lang w:eastAsia="ru-RU"/>
              </w:rPr>
              <w:t>делать простейшие обобщения.</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566"/>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Проявляет желание сооружать постройки по собственному замыслу.</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657"/>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Умеет занимать себя игрой, самостоятельной художественной деятельностью.</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217"/>
        </w:trPr>
        <w:tc>
          <w:tcPr>
            <w:tcW w:w="430" w:type="dxa"/>
            <w:vMerge w:val="restart"/>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t>7.</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rPr>
                <w:rFonts w:ascii="Times New Roman" w:hAnsi="Times New Roman"/>
                <w:sz w:val="24"/>
                <w:szCs w:val="24"/>
              </w:rPr>
            </w:pPr>
            <w:r>
              <w:rPr>
                <w:rFonts w:ascii="Times New Roman" w:hAnsi="Times New Roman"/>
                <w:b/>
                <w:i/>
                <w:sz w:val="24"/>
                <w:szCs w:val="24"/>
              </w:rPr>
              <w:t>«Имеющий первичные представления о себе, семье, обществе, государстве, мире и природе».</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1274"/>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Имеет первичные представления о себе: знает свое имя, возраст, пол. Имеет первичные гендерныепредставления (мужчины смелые, сильные; женщины нежные, заботливые).</w:t>
            </w: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lang w:val="en-US"/>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706"/>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Называет членов своей семьи, их имена. Знает название родного города (поселка).</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833"/>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Знаком с некоторыми профессиями (воспитатель, врач, продавец, повар, шофер, строитель).</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217"/>
        </w:trPr>
        <w:tc>
          <w:tcPr>
            <w:tcW w:w="430" w:type="dxa"/>
            <w:vMerge w:val="restart"/>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t>8.</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rPr>
                <w:rFonts w:ascii="Times New Roman" w:hAnsi="Times New Roman"/>
                <w:sz w:val="24"/>
                <w:szCs w:val="24"/>
              </w:rPr>
            </w:pPr>
            <w:r>
              <w:rPr>
                <w:rFonts w:ascii="Times New Roman" w:hAnsi="Times New Roman"/>
                <w:b/>
                <w:i/>
                <w:sz w:val="24"/>
                <w:szCs w:val="24"/>
              </w:rPr>
              <w:t>«Овладевший универсальными предпосылками учебной деятельности».</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659"/>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Имеет простейшие навыки организованного поведения в детском саду, дома, на улице.</w:t>
            </w: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000000"/>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854"/>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Способен самостоятельно выполнять элементарные поручения, преодолевать небольшие трудности.</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552"/>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tabs>
                <w:tab w:val="left" w:pos="7066"/>
              </w:tabs>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случае проблемной ситуации обращается за помощью. </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1284"/>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tabs>
                <w:tab w:val="left" w:pos="7066"/>
              </w:tabs>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Испытывает положительные эмоции от правильно решенных познава</w:t>
            </w:r>
            <w:r>
              <w:rPr>
                <w:rFonts w:ascii="Times New Roman" w:eastAsia="Times New Roman" w:hAnsi="Times New Roman"/>
                <w:sz w:val="24"/>
                <w:szCs w:val="24"/>
                <w:lang w:eastAsia="ru-RU"/>
              </w:rPr>
              <w:softHyphen/>
              <w:t>тельных задач, от познавательно-исследовательской и продуктивной (конструктивной) деятельности.</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845"/>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диалоге с педагогом умеет услышать и понять заданный вопрос, не перебивает говорящего взрослого.</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700"/>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auto"/>
              <w:left w:val="single" w:sz="4" w:space="0" w:color="000000"/>
              <w:bottom w:val="single" w:sz="4" w:space="0" w:color="auto"/>
              <w:right w:val="single" w:sz="4" w:space="0" w:color="000000"/>
            </w:tcBorders>
            <w:hideMark/>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Проявляет интерес к книгам, к рассматриванию иллюстраций.</w:t>
            </w: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425"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32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524"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c>
          <w:tcPr>
            <w:tcW w:w="236" w:type="dxa"/>
            <w:tcBorders>
              <w:top w:val="single" w:sz="4" w:space="0" w:color="auto"/>
              <w:left w:val="single" w:sz="4" w:space="0" w:color="000000"/>
              <w:bottom w:val="single" w:sz="4" w:space="0" w:color="auto"/>
              <w:right w:val="single" w:sz="4" w:space="0" w:color="000000"/>
            </w:tcBorders>
          </w:tcPr>
          <w:p w:rsidR="009168EC" w:rsidRDefault="009168EC">
            <w:pPr>
              <w:spacing w:after="0" w:line="240" w:lineRule="auto"/>
              <w:rPr>
                <w:rFonts w:ascii="Times New Roman" w:hAnsi="Times New Roman"/>
                <w:sz w:val="24"/>
                <w:szCs w:val="24"/>
              </w:rPr>
            </w:pPr>
          </w:p>
        </w:tc>
      </w:tr>
      <w:tr w:rsidR="009168EC" w:rsidTr="009168EC">
        <w:trPr>
          <w:trHeight w:val="712"/>
        </w:trPr>
        <w:tc>
          <w:tcPr>
            <w:tcW w:w="430" w:type="dxa"/>
            <w:vMerge w:val="restart"/>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t>9.</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b/>
                <w:i/>
                <w:sz w:val="24"/>
                <w:szCs w:val="24"/>
              </w:rPr>
              <w:t>«Овладевший необходимыми умениями и навыками».</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r>
      <w:tr w:rsidR="009168EC" w:rsidTr="009168EC">
        <w:trPr>
          <w:trHeight w:val="866"/>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 ребенка сформированы умения и навыки, необходимые для осуществления различных видов детской деятельности.</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r>
      <w:tr w:rsidR="009168EC" w:rsidTr="009168EC">
        <w:trPr>
          <w:trHeight w:val="217"/>
        </w:trPr>
        <w:tc>
          <w:tcPr>
            <w:tcW w:w="430" w:type="dxa"/>
            <w:vMerge w:val="restart"/>
            <w:tcBorders>
              <w:top w:val="single" w:sz="4" w:space="0" w:color="000000"/>
              <w:left w:val="single" w:sz="4" w:space="0" w:color="000000"/>
              <w:bottom w:val="single" w:sz="4" w:space="0" w:color="000000"/>
              <w:right w:val="single" w:sz="4" w:space="0" w:color="000000"/>
            </w:tcBorders>
            <w:textDirection w:val="btLr"/>
            <w:hideMark/>
          </w:tcPr>
          <w:p w:rsidR="009168EC" w:rsidRDefault="009168EC">
            <w:pPr>
              <w:spacing w:after="0"/>
              <w:rPr>
                <w:rFonts w:ascii="Times New Roman" w:hAnsi="Times New Roman"/>
                <w:b/>
                <w:sz w:val="24"/>
                <w:szCs w:val="24"/>
              </w:rPr>
            </w:pPr>
            <w:r>
              <w:rPr>
                <w:rFonts w:ascii="Times New Roman" w:hAnsi="Times New Roman"/>
                <w:b/>
                <w:sz w:val="24"/>
                <w:szCs w:val="24"/>
              </w:rPr>
              <w:t xml:space="preserve">      Итого</w:t>
            </w: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lang w:val="en-US"/>
              </w:rPr>
            </w:pPr>
            <w:r>
              <w:rPr>
                <w:rFonts w:ascii="Times New Roman" w:hAnsi="Times New Roman"/>
                <w:sz w:val="24"/>
                <w:szCs w:val="24"/>
              </w:rPr>
              <w:t xml:space="preserve">Высокий   </w:t>
            </w:r>
            <w:r>
              <w:rPr>
                <w:rFonts w:ascii="Times New Roman" w:hAnsi="Times New Roman"/>
                <w:sz w:val="24"/>
                <w:szCs w:val="24"/>
                <w:lang w:val="en-US"/>
              </w:rPr>
              <w:t>3</w:t>
            </w:r>
            <w:r>
              <w:rPr>
                <w:rFonts w:ascii="Times New Roman" w:hAnsi="Times New Roman"/>
                <w:sz w:val="24"/>
                <w:szCs w:val="24"/>
              </w:rPr>
              <w:t>8</w:t>
            </w:r>
            <w:r>
              <w:rPr>
                <w:rFonts w:ascii="Times New Roman" w:hAnsi="Times New Roman"/>
                <w:sz w:val="24"/>
                <w:szCs w:val="24"/>
                <w:lang w:val="en-US"/>
              </w:rPr>
              <w:t>- 50</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r>
      <w:tr w:rsidR="009168EC" w:rsidTr="009168EC">
        <w:trPr>
          <w:trHeight w:val="217"/>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b/>
                <w:sz w:val="24"/>
                <w:szCs w:val="24"/>
              </w:rPr>
            </w:pP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lang w:val="en-US"/>
              </w:rPr>
            </w:pPr>
            <w:r>
              <w:rPr>
                <w:rFonts w:ascii="Times New Roman" w:hAnsi="Times New Roman"/>
                <w:sz w:val="24"/>
                <w:szCs w:val="24"/>
              </w:rPr>
              <w:t>Средний   2</w:t>
            </w:r>
            <w:r>
              <w:rPr>
                <w:rFonts w:ascii="Times New Roman" w:hAnsi="Times New Roman"/>
                <w:sz w:val="24"/>
                <w:szCs w:val="24"/>
                <w:lang w:val="en-US"/>
              </w:rPr>
              <w:t>5</w:t>
            </w:r>
            <w:r>
              <w:rPr>
                <w:rFonts w:ascii="Times New Roman" w:hAnsi="Times New Roman"/>
                <w:sz w:val="24"/>
                <w:szCs w:val="24"/>
              </w:rPr>
              <w:t>-3</w:t>
            </w:r>
            <w:r>
              <w:rPr>
                <w:rFonts w:ascii="Times New Roman" w:hAnsi="Times New Roman"/>
                <w:sz w:val="24"/>
                <w:szCs w:val="24"/>
                <w:lang w:val="en-US"/>
              </w:rPr>
              <w:t>7</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r>
      <w:tr w:rsidR="009168EC" w:rsidTr="009168EC">
        <w:trPr>
          <w:trHeight w:val="217"/>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b/>
                <w:sz w:val="24"/>
                <w:szCs w:val="24"/>
              </w:rPr>
            </w:pP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t>Ниже среднего   12-24</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r>
      <w:tr w:rsidR="009168EC" w:rsidTr="009168EC">
        <w:trPr>
          <w:trHeight w:val="217"/>
        </w:trPr>
        <w:tc>
          <w:tcPr>
            <w:tcW w:w="430"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b/>
                <w:sz w:val="24"/>
                <w:szCs w:val="24"/>
              </w:rPr>
            </w:pPr>
          </w:p>
        </w:tc>
        <w:tc>
          <w:tcPr>
            <w:tcW w:w="5340"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t>Низкий                   0 -11</w:t>
            </w: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524"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c>
          <w:tcPr>
            <w:tcW w:w="236" w:type="dxa"/>
            <w:tcBorders>
              <w:top w:val="single" w:sz="4" w:space="0" w:color="000000"/>
              <w:left w:val="single" w:sz="4" w:space="0" w:color="000000"/>
              <w:bottom w:val="single" w:sz="4" w:space="0" w:color="000000"/>
              <w:right w:val="single" w:sz="4" w:space="0" w:color="000000"/>
            </w:tcBorders>
          </w:tcPr>
          <w:p w:rsidR="009168EC" w:rsidRDefault="009168EC">
            <w:pPr>
              <w:spacing w:after="0"/>
              <w:rPr>
                <w:rFonts w:ascii="Times New Roman" w:hAnsi="Times New Roman"/>
                <w:sz w:val="24"/>
                <w:szCs w:val="24"/>
              </w:rPr>
            </w:pPr>
          </w:p>
        </w:tc>
      </w:tr>
    </w:tbl>
    <w:p w:rsidR="009168EC" w:rsidRDefault="009168EC" w:rsidP="009168EC">
      <w:pPr>
        <w:spacing w:after="0"/>
        <w:rPr>
          <w:rFonts w:ascii="Times New Roman" w:hAnsi="Times New Roman"/>
          <w:sz w:val="24"/>
          <w:szCs w:val="24"/>
        </w:rPr>
      </w:pPr>
    </w:p>
    <w:p w:rsidR="009168EC" w:rsidRDefault="009168EC" w:rsidP="009168EC">
      <w:pPr>
        <w:spacing w:after="0"/>
        <w:rPr>
          <w:rFonts w:ascii="Times New Roman" w:hAnsi="Times New Roman"/>
          <w:sz w:val="24"/>
          <w:szCs w:val="24"/>
        </w:rPr>
      </w:pPr>
      <w:r>
        <w:rPr>
          <w:rFonts w:ascii="Times New Roman" w:hAnsi="Times New Roman"/>
          <w:sz w:val="24"/>
          <w:szCs w:val="24"/>
        </w:rPr>
        <w:t>За каждое интегративное качество -1 балл.</w:t>
      </w:r>
    </w:p>
    <w:p w:rsidR="009168EC" w:rsidRDefault="009168EC" w:rsidP="009168EC">
      <w:pPr>
        <w:spacing w:after="0"/>
        <w:jc w:val="center"/>
        <w:rPr>
          <w:rFonts w:ascii="Times New Roman" w:hAnsi="Times New Roman"/>
          <w:b/>
          <w:sz w:val="24"/>
          <w:szCs w:val="24"/>
        </w:rPr>
      </w:pPr>
    </w:p>
    <w:p w:rsidR="009168EC" w:rsidRDefault="009168EC" w:rsidP="009168EC">
      <w:pPr>
        <w:spacing w:after="0"/>
        <w:jc w:val="center"/>
        <w:rPr>
          <w:rFonts w:ascii="Times New Roman" w:hAnsi="Times New Roman"/>
          <w:b/>
          <w:sz w:val="24"/>
          <w:szCs w:val="24"/>
        </w:rPr>
      </w:pPr>
    </w:p>
    <w:p w:rsidR="009168EC" w:rsidRDefault="009168EC" w:rsidP="009168EC">
      <w:pPr>
        <w:jc w:val="center"/>
        <w:rPr>
          <w:rFonts w:ascii="Times New Roman" w:hAnsi="Times New Roman"/>
          <w:b/>
          <w:sz w:val="24"/>
          <w:szCs w:val="24"/>
        </w:rPr>
      </w:pPr>
    </w:p>
    <w:p w:rsidR="009168EC" w:rsidRDefault="009168EC" w:rsidP="009168EC">
      <w:pPr>
        <w:rPr>
          <w:rFonts w:ascii="Times New Roman" w:hAnsi="Times New Roman"/>
          <w:b/>
          <w:sz w:val="24"/>
          <w:szCs w:val="24"/>
          <w:lang w:val="tt-RU"/>
        </w:rPr>
      </w:pPr>
    </w:p>
    <w:p w:rsidR="009168EC" w:rsidRDefault="009168EC" w:rsidP="009168EC">
      <w:pPr>
        <w:rPr>
          <w:rFonts w:ascii="Times New Roman" w:hAnsi="Times New Roman"/>
          <w:b/>
          <w:sz w:val="24"/>
          <w:szCs w:val="24"/>
          <w:lang w:val="tt-RU"/>
        </w:rPr>
      </w:pPr>
    </w:p>
    <w:p w:rsidR="009168EC" w:rsidRDefault="009168EC" w:rsidP="009168EC">
      <w:pPr>
        <w:rPr>
          <w:rFonts w:ascii="Times New Roman" w:hAnsi="Times New Roman"/>
          <w:b/>
          <w:sz w:val="24"/>
          <w:szCs w:val="24"/>
        </w:rPr>
      </w:pPr>
      <w:r>
        <w:rPr>
          <w:rFonts w:ascii="Times New Roman" w:hAnsi="Times New Roman"/>
          <w:b/>
          <w:sz w:val="24"/>
          <w:szCs w:val="24"/>
        </w:rPr>
        <w:lastRenderedPageBreak/>
        <w:t xml:space="preserve">Критерии оценки уровня усвоения программного материала по программе «От  рождения до школы»  детьми во второй младшей   группе </w:t>
      </w:r>
    </w:p>
    <w:tbl>
      <w:tblPr>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01"/>
        <w:gridCol w:w="1135"/>
        <w:gridCol w:w="141"/>
        <w:gridCol w:w="994"/>
        <w:gridCol w:w="2552"/>
        <w:gridCol w:w="2269"/>
        <w:gridCol w:w="1419"/>
        <w:gridCol w:w="94"/>
      </w:tblGrid>
      <w:tr w:rsidR="009168EC" w:rsidTr="009168EC">
        <w:trPr>
          <w:gridAfter w:val="1"/>
          <w:wAfter w:w="94" w:type="dxa"/>
          <w:cantSplit/>
          <w:trHeight w:val="914"/>
        </w:trPr>
        <w:tc>
          <w:tcPr>
            <w:tcW w:w="1101" w:type="dxa"/>
            <w:vMerge w:val="restart"/>
            <w:tcBorders>
              <w:top w:val="single" w:sz="4" w:space="0" w:color="000000"/>
              <w:left w:val="single" w:sz="4" w:space="0" w:color="000000"/>
              <w:bottom w:val="single" w:sz="4" w:space="0" w:color="000000"/>
              <w:right w:val="single" w:sz="4" w:space="0" w:color="000000"/>
            </w:tcBorders>
            <w:textDirection w:val="btLr"/>
            <w:hideMark/>
          </w:tcPr>
          <w:p w:rsidR="009168EC" w:rsidRDefault="009168EC">
            <w:pPr>
              <w:jc w:val="center"/>
              <w:rPr>
                <w:rFonts w:ascii="Times New Roman" w:hAnsi="Times New Roman"/>
                <w:b/>
                <w:sz w:val="24"/>
                <w:szCs w:val="24"/>
              </w:rPr>
            </w:pPr>
            <w:r>
              <w:rPr>
                <w:rFonts w:ascii="Times New Roman" w:hAnsi="Times New Roman"/>
                <w:b/>
                <w:sz w:val="24"/>
                <w:szCs w:val="24"/>
              </w:rPr>
              <w:t>Направление</w:t>
            </w:r>
          </w:p>
        </w:tc>
        <w:tc>
          <w:tcPr>
            <w:tcW w:w="1275" w:type="dxa"/>
            <w:gridSpan w:val="2"/>
            <w:vMerge w:val="restart"/>
            <w:tcBorders>
              <w:top w:val="single" w:sz="4" w:space="0" w:color="000000"/>
              <w:left w:val="single" w:sz="4" w:space="0" w:color="000000"/>
              <w:bottom w:val="single" w:sz="4" w:space="0" w:color="000000"/>
              <w:right w:val="single" w:sz="4" w:space="0" w:color="000000"/>
            </w:tcBorders>
            <w:textDirection w:val="btLr"/>
            <w:hideMark/>
          </w:tcPr>
          <w:p w:rsidR="009168EC" w:rsidRDefault="009168EC">
            <w:pPr>
              <w:jc w:val="center"/>
              <w:rPr>
                <w:rFonts w:ascii="Times New Roman" w:hAnsi="Times New Roman"/>
                <w:b/>
                <w:sz w:val="24"/>
                <w:szCs w:val="24"/>
              </w:rPr>
            </w:pPr>
            <w:r>
              <w:rPr>
                <w:rFonts w:ascii="Times New Roman" w:hAnsi="Times New Roman"/>
                <w:b/>
                <w:sz w:val="24"/>
                <w:szCs w:val="24"/>
              </w:rPr>
              <w:t>Образовательная</w:t>
            </w:r>
          </w:p>
          <w:p w:rsidR="009168EC" w:rsidRDefault="009168EC">
            <w:pPr>
              <w:jc w:val="center"/>
              <w:rPr>
                <w:rFonts w:ascii="Times New Roman" w:hAnsi="Times New Roman"/>
                <w:b/>
                <w:sz w:val="24"/>
                <w:szCs w:val="24"/>
              </w:rPr>
            </w:pPr>
            <w:r>
              <w:rPr>
                <w:rFonts w:ascii="Times New Roman" w:hAnsi="Times New Roman"/>
                <w:b/>
                <w:sz w:val="24"/>
                <w:szCs w:val="24"/>
              </w:rPr>
              <w:t>область</w:t>
            </w:r>
          </w:p>
        </w:tc>
        <w:tc>
          <w:tcPr>
            <w:tcW w:w="993" w:type="dxa"/>
            <w:vMerge w:val="restart"/>
            <w:tcBorders>
              <w:top w:val="single" w:sz="4" w:space="0" w:color="000000"/>
              <w:left w:val="single" w:sz="4" w:space="0" w:color="000000"/>
              <w:bottom w:val="single" w:sz="4" w:space="0" w:color="000000"/>
              <w:right w:val="single" w:sz="4" w:space="0" w:color="000000"/>
            </w:tcBorders>
            <w:textDirection w:val="btLr"/>
            <w:hideMark/>
          </w:tcPr>
          <w:p w:rsidR="009168EC" w:rsidRDefault="009168EC">
            <w:pPr>
              <w:jc w:val="center"/>
              <w:rPr>
                <w:rFonts w:ascii="Times New Roman" w:hAnsi="Times New Roman"/>
                <w:b/>
                <w:sz w:val="24"/>
                <w:szCs w:val="24"/>
              </w:rPr>
            </w:pPr>
            <w:r>
              <w:rPr>
                <w:rFonts w:ascii="Times New Roman" w:hAnsi="Times New Roman"/>
                <w:b/>
                <w:sz w:val="24"/>
                <w:szCs w:val="24"/>
              </w:rPr>
              <w:t>Разделы</w:t>
            </w:r>
          </w:p>
          <w:p w:rsidR="009168EC" w:rsidRDefault="009168EC">
            <w:pPr>
              <w:jc w:val="center"/>
              <w:rPr>
                <w:rFonts w:ascii="Times New Roman" w:hAnsi="Times New Roman"/>
                <w:b/>
                <w:sz w:val="24"/>
                <w:szCs w:val="24"/>
              </w:rPr>
            </w:pPr>
            <w:r>
              <w:rPr>
                <w:rFonts w:ascii="Times New Roman" w:hAnsi="Times New Roman"/>
                <w:b/>
                <w:sz w:val="24"/>
                <w:szCs w:val="24"/>
              </w:rPr>
              <w:t>образовательной</w:t>
            </w:r>
          </w:p>
          <w:p w:rsidR="009168EC" w:rsidRDefault="009168EC">
            <w:pPr>
              <w:jc w:val="center"/>
              <w:rPr>
                <w:rFonts w:ascii="Times New Roman" w:hAnsi="Times New Roman"/>
                <w:b/>
                <w:sz w:val="24"/>
                <w:szCs w:val="24"/>
              </w:rPr>
            </w:pPr>
            <w:r>
              <w:rPr>
                <w:rFonts w:ascii="Times New Roman" w:hAnsi="Times New Roman"/>
                <w:b/>
                <w:sz w:val="24"/>
                <w:szCs w:val="24"/>
              </w:rPr>
              <w:t>области</w:t>
            </w:r>
          </w:p>
        </w:tc>
        <w:tc>
          <w:tcPr>
            <w:tcW w:w="4819" w:type="dxa"/>
            <w:gridSpan w:val="2"/>
            <w:tcBorders>
              <w:top w:val="single" w:sz="4" w:space="0" w:color="000000"/>
              <w:left w:val="single" w:sz="4" w:space="0" w:color="000000"/>
              <w:bottom w:val="single" w:sz="4" w:space="0" w:color="000000"/>
              <w:right w:val="single" w:sz="4" w:space="0" w:color="000000"/>
            </w:tcBorders>
          </w:tcPr>
          <w:p w:rsidR="009168EC" w:rsidRDefault="009168EC">
            <w:pPr>
              <w:jc w:val="center"/>
              <w:rPr>
                <w:rFonts w:ascii="Times New Roman" w:hAnsi="Times New Roman"/>
                <w:sz w:val="24"/>
                <w:szCs w:val="24"/>
              </w:rPr>
            </w:pPr>
          </w:p>
          <w:p w:rsidR="009168EC" w:rsidRDefault="009168EC">
            <w:pPr>
              <w:jc w:val="center"/>
              <w:rPr>
                <w:rFonts w:ascii="Times New Roman" w:hAnsi="Times New Roman"/>
                <w:b/>
                <w:sz w:val="24"/>
                <w:szCs w:val="24"/>
              </w:rPr>
            </w:pPr>
            <w:r>
              <w:rPr>
                <w:rFonts w:ascii="Times New Roman" w:hAnsi="Times New Roman"/>
                <w:b/>
                <w:sz w:val="24"/>
                <w:szCs w:val="24"/>
              </w:rPr>
              <w:t xml:space="preserve">Критерии оценки </w:t>
            </w:r>
          </w:p>
        </w:tc>
        <w:tc>
          <w:tcPr>
            <w:tcW w:w="1418" w:type="dxa"/>
            <w:tcBorders>
              <w:top w:val="single" w:sz="4" w:space="0" w:color="auto"/>
              <w:left w:val="single" w:sz="4" w:space="0" w:color="000000"/>
              <w:bottom w:val="single" w:sz="4" w:space="0" w:color="auto"/>
              <w:right w:val="single" w:sz="4" w:space="0" w:color="auto"/>
            </w:tcBorders>
          </w:tcPr>
          <w:p w:rsidR="009168EC" w:rsidRDefault="009168EC">
            <w:pPr>
              <w:spacing w:after="0" w:line="240" w:lineRule="auto"/>
              <w:rPr>
                <w:sz w:val="24"/>
                <w:szCs w:val="24"/>
              </w:rPr>
            </w:pPr>
          </w:p>
        </w:tc>
      </w:tr>
      <w:tr w:rsidR="009168EC" w:rsidTr="009168EC">
        <w:trPr>
          <w:gridAfter w:val="1"/>
          <w:wAfter w:w="94" w:type="dxa"/>
          <w:cantSplit/>
          <w:trHeight w:val="1362"/>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b/>
                <w:sz w:val="24"/>
                <w:szCs w:val="24"/>
              </w:rPr>
            </w:pPr>
          </w:p>
        </w:tc>
        <w:tc>
          <w:tcPr>
            <w:tcW w:w="3402" w:type="dxa"/>
            <w:gridSpan w:val="2"/>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b/>
                <w:sz w:val="24"/>
                <w:szCs w:val="24"/>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b/>
                <w:sz w:val="24"/>
                <w:szCs w:val="24"/>
              </w:rPr>
            </w:pPr>
          </w:p>
        </w:tc>
        <w:tc>
          <w:tcPr>
            <w:tcW w:w="2551" w:type="dxa"/>
            <w:tcBorders>
              <w:top w:val="single" w:sz="4" w:space="0" w:color="000000"/>
              <w:left w:val="single" w:sz="4" w:space="0" w:color="000000"/>
              <w:bottom w:val="single" w:sz="4" w:space="0" w:color="000000"/>
              <w:right w:val="single" w:sz="4" w:space="0" w:color="000000"/>
            </w:tcBorders>
          </w:tcPr>
          <w:p w:rsidR="009168EC" w:rsidRDefault="009168EC">
            <w:pPr>
              <w:jc w:val="center"/>
              <w:rPr>
                <w:rFonts w:ascii="Times New Roman" w:hAnsi="Times New Roman"/>
                <w:sz w:val="24"/>
                <w:szCs w:val="24"/>
              </w:rPr>
            </w:pPr>
          </w:p>
          <w:p w:rsidR="009168EC" w:rsidRDefault="009168EC">
            <w:pPr>
              <w:jc w:val="center"/>
              <w:rPr>
                <w:rFonts w:ascii="Times New Roman" w:hAnsi="Times New Roman"/>
                <w:b/>
                <w:sz w:val="24"/>
                <w:szCs w:val="24"/>
              </w:rPr>
            </w:pPr>
            <w:r>
              <w:rPr>
                <w:rFonts w:ascii="Times New Roman" w:hAnsi="Times New Roman"/>
                <w:b/>
                <w:sz w:val="24"/>
                <w:szCs w:val="24"/>
              </w:rPr>
              <w:t>промежуточные</w:t>
            </w:r>
          </w:p>
        </w:tc>
        <w:tc>
          <w:tcPr>
            <w:tcW w:w="2268" w:type="dxa"/>
            <w:tcBorders>
              <w:top w:val="single" w:sz="4" w:space="0" w:color="000000"/>
              <w:left w:val="single" w:sz="4" w:space="0" w:color="000000"/>
              <w:bottom w:val="single" w:sz="4" w:space="0" w:color="000000"/>
              <w:right w:val="single" w:sz="4" w:space="0" w:color="auto"/>
            </w:tcBorders>
          </w:tcPr>
          <w:p w:rsidR="009168EC" w:rsidRDefault="009168EC">
            <w:pPr>
              <w:jc w:val="center"/>
              <w:rPr>
                <w:rFonts w:ascii="Times New Roman" w:hAnsi="Times New Roman"/>
                <w:sz w:val="24"/>
                <w:szCs w:val="24"/>
              </w:rPr>
            </w:pPr>
          </w:p>
          <w:p w:rsidR="009168EC" w:rsidRDefault="009168EC">
            <w:pPr>
              <w:jc w:val="center"/>
              <w:rPr>
                <w:rFonts w:ascii="Times New Roman" w:hAnsi="Times New Roman"/>
                <w:b/>
                <w:sz w:val="24"/>
                <w:szCs w:val="24"/>
              </w:rPr>
            </w:pPr>
            <w:r>
              <w:rPr>
                <w:rFonts w:ascii="Times New Roman" w:hAnsi="Times New Roman"/>
                <w:b/>
                <w:sz w:val="24"/>
                <w:szCs w:val="24"/>
              </w:rPr>
              <w:t>итоговые</w:t>
            </w:r>
          </w:p>
        </w:tc>
        <w:tc>
          <w:tcPr>
            <w:tcW w:w="1418" w:type="dxa"/>
            <w:tcBorders>
              <w:top w:val="single" w:sz="4" w:space="0" w:color="000000"/>
              <w:left w:val="single" w:sz="4" w:space="0" w:color="auto"/>
              <w:bottom w:val="single" w:sz="4" w:space="0" w:color="000000"/>
              <w:right w:val="single" w:sz="4" w:space="0" w:color="000000"/>
            </w:tcBorders>
          </w:tcPr>
          <w:p w:rsidR="009168EC" w:rsidRDefault="009168EC">
            <w:pPr>
              <w:rPr>
                <w:rFonts w:ascii="Times New Roman" w:hAnsi="Times New Roman"/>
                <w:b/>
                <w:sz w:val="24"/>
                <w:szCs w:val="24"/>
              </w:rPr>
            </w:pPr>
          </w:p>
          <w:p w:rsidR="009168EC" w:rsidRDefault="009168EC">
            <w:pPr>
              <w:jc w:val="center"/>
              <w:rPr>
                <w:rFonts w:ascii="Times New Roman" w:hAnsi="Times New Roman"/>
                <w:b/>
                <w:sz w:val="24"/>
                <w:szCs w:val="24"/>
              </w:rPr>
            </w:pPr>
            <w:r>
              <w:rPr>
                <w:rFonts w:ascii="Times New Roman" w:hAnsi="Times New Roman"/>
                <w:b/>
                <w:sz w:val="24"/>
                <w:szCs w:val="24"/>
              </w:rPr>
              <w:t>Критерии уровней</w:t>
            </w:r>
          </w:p>
        </w:tc>
      </w:tr>
      <w:tr w:rsidR="009168EC" w:rsidTr="009168EC">
        <w:trPr>
          <w:gridAfter w:val="1"/>
          <w:wAfter w:w="94" w:type="dxa"/>
          <w:trHeight w:val="144"/>
        </w:trPr>
        <w:tc>
          <w:tcPr>
            <w:tcW w:w="1101" w:type="dxa"/>
            <w:vMerge w:val="restart"/>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b/>
                <w:sz w:val="24"/>
                <w:szCs w:val="24"/>
              </w:rPr>
            </w:pPr>
            <w:r>
              <w:rPr>
                <w:rFonts w:ascii="Times New Roman" w:hAnsi="Times New Roman"/>
                <w:b/>
                <w:sz w:val="24"/>
                <w:szCs w:val="24"/>
              </w:rPr>
              <w:t>Физи</w:t>
            </w:r>
            <w:r>
              <w:rPr>
                <w:rFonts w:ascii="Times New Roman" w:hAnsi="Times New Roman"/>
                <w:b/>
                <w:sz w:val="24"/>
                <w:szCs w:val="24"/>
                <w:lang w:val="tt-RU"/>
              </w:rPr>
              <w:t>-</w:t>
            </w:r>
            <w:r>
              <w:rPr>
                <w:rFonts w:ascii="Times New Roman" w:hAnsi="Times New Roman"/>
                <w:b/>
                <w:sz w:val="24"/>
                <w:szCs w:val="24"/>
              </w:rPr>
              <w:t>ческое разви</w:t>
            </w:r>
            <w:r>
              <w:rPr>
                <w:rFonts w:ascii="Times New Roman" w:hAnsi="Times New Roman"/>
                <w:b/>
                <w:sz w:val="24"/>
                <w:szCs w:val="24"/>
                <w:lang w:val="tt-RU"/>
              </w:rPr>
              <w:t>-</w:t>
            </w:r>
            <w:r>
              <w:rPr>
                <w:rFonts w:ascii="Times New Roman" w:hAnsi="Times New Roman"/>
                <w:b/>
                <w:sz w:val="24"/>
                <w:szCs w:val="24"/>
              </w:rPr>
              <w:t>тие</w:t>
            </w:r>
          </w:p>
        </w:tc>
        <w:tc>
          <w:tcPr>
            <w:tcW w:w="2268" w:type="dxa"/>
            <w:gridSpan w:val="3"/>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r>
              <w:rPr>
                <w:rFonts w:ascii="Times New Roman" w:hAnsi="Times New Roman"/>
                <w:sz w:val="24"/>
                <w:szCs w:val="24"/>
              </w:rPr>
              <w:t>Здоровье</w:t>
            </w:r>
          </w:p>
        </w:tc>
        <w:tc>
          <w:tcPr>
            <w:tcW w:w="2551"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1.Умеет самостоятельно одеваться и раздеваться в определенной последовательности.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2.Проявляет навыки опрятности(замечает непорядок в одежде, устраняет его при  небольшой помощи взрослых).</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3.Выполняет отдельные  навыки поведения за столом, нуждается в  напоминании или помощи взрослого.</w:t>
            </w:r>
          </w:p>
          <w:p w:rsidR="009168EC" w:rsidRDefault="009168EC">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 Аккуратно, самостоятельно одеваться и раздеваться в определенной  последовательности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2.Приучен к опрятности(замечает непорядок в одежде, устраняет его при небольшой помощи взрослых);</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3.Владеет простейшими навыками поведения во время еды, умывания.</w:t>
            </w:r>
          </w:p>
        </w:tc>
        <w:tc>
          <w:tcPr>
            <w:tcW w:w="1418" w:type="dxa"/>
            <w:tcBorders>
              <w:top w:val="single" w:sz="4" w:space="0" w:color="000000"/>
              <w:left w:val="single" w:sz="4" w:space="0" w:color="auto"/>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Высокий –4</w:t>
            </w:r>
          </w:p>
          <w:p w:rsidR="009168EC" w:rsidRDefault="009168EC">
            <w:pPr>
              <w:rPr>
                <w:rFonts w:ascii="Times New Roman" w:hAnsi="Times New Roman"/>
                <w:sz w:val="24"/>
                <w:szCs w:val="24"/>
              </w:rPr>
            </w:pPr>
            <w:r>
              <w:rPr>
                <w:rFonts w:ascii="Times New Roman" w:hAnsi="Times New Roman"/>
                <w:sz w:val="24"/>
                <w:szCs w:val="24"/>
              </w:rPr>
              <w:t>Средний-  3</w:t>
            </w:r>
          </w:p>
          <w:p w:rsidR="009168EC" w:rsidRDefault="009168EC">
            <w:pPr>
              <w:rPr>
                <w:rFonts w:ascii="Times New Roman" w:hAnsi="Times New Roman"/>
                <w:sz w:val="24"/>
                <w:szCs w:val="24"/>
              </w:rPr>
            </w:pPr>
            <w:r>
              <w:rPr>
                <w:rFonts w:ascii="Times New Roman" w:hAnsi="Times New Roman"/>
                <w:sz w:val="24"/>
                <w:szCs w:val="24"/>
              </w:rPr>
              <w:t>Ниже среднего-2</w:t>
            </w:r>
          </w:p>
          <w:p w:rsidR="009168EC" w:rsidRDefault="009168EC">
            <w:pPr>
              <w:spacing w:after="0"/>
              <w:jc w:val="both"/>
              <w:rPr>
                <w:rFonts w:ascii="Times New Roman" w:hAnsi="Times New Roman"/>
                <w:sz w:val="24"/>
                <w:szCs w:val="24"/>
              </w:rPr>
            </w:pPr>
            <w:r>
              <w:rPr>
                <w:rFonts w:ascii="Times New Roman" w:hAnsi="Times New Roman"/>
                <w:sz w:val="24"/>
                <w:szCs w:val="24"/>
              </w:rPr>
              <w:t>Низкий -1</w:t>
            </w:r>
          </w:p>
        </w:tc>
      </w:tr>
      <w:tr w:rsidR="009168EC" w:rsidTr="009168EC">
        <w:trPr>
          <w:gridAfter w:val="1"/>
          <w:wAfter w:w="94" w:type="dxa"/>
          <w:trHeight w:val="144"/>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b/>
                <w:sz w:val="24"/>
                <w:szCs w:val="24"/>
              </w:rPr>
            </w:pPr>
          </w:p>
        </w:tc>
        <w:tc>
          <w:tcPr>
            <w:tcW w:w="2268" w:type="dxa"/>
            <w:gridSpan w:val="3"/>
            <w:tcBorders>
              <w:top w:val="single" w:sz="4" w:space="0" w:color="000000"/>
              <w:left w:val="single" w:sz="4" w:space="0" w:color="000000"/>
              <w:bottom w:val="single" w:sz="4" w:space="0" w:color="000000"/>
              <w:right w:val="single" w:sz="4" w:space="0" w:color="000000"/>
            </w:tcBorders>
            <w:hideMark/>
          </w:tcPr>
          <w:p w:rsidR="009168EC" w:rsidRDefault="009168EC">
            <w:pPr>
              <w:spacing w:after="0"/>
              <w:jc w:val="both"/>
              <w:rPr>
                <w:rFonts w:ascii="Times New Roman" w:hAnsi="Times New Roman"/>
                <w:sz w:val="24"/>
                <w:szCs w:val="24"/>
              </w:rPr>
            </w:pPr>
            <w:r>
              <w:rPr>
                <w:rFonts w:ascii="Times New Roman" w:hAnsi="Times New Roman"/>
                <w:sz w:val="24"/>
                <w:szCs w:val="24"/>
              </w:rPr>
              <w:t>Физическая</w:t>
            </w:r>
          </w:p>
          <w:p w:rsidR="009168EC" w:rsidRDefault="009168EC">
            <w:pPr>
              <w:spacing w:after="0"/>
              <w:jc w:val="both"/>
              <w:rPr>
                <w:rFonts w:ascii="Times New Roman" w:hAnsi="Times New Roman"/>
                <w:sz w:val="24"/>
                <w:szCs w:val="24"/>
              </w:rPr>
            </w:pPr>
            <w:r>
              <w:rPr>
                <w:rFonts w:ascii="Times New Roman" w:hAnsi="Times New Roman"/>
                <w:sz w:val="24"/>
                <w:szCs w:val="24"/>
              </w:rPr>
              <w:t>культура</w:t>
            </w:r>
          </w:p>
        </w:tc>
        <w:tc>
          <w:tcPr>
            <w:tcW w:w="2551"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1.Умеет ходить и бегать, не наталкиваясь ,становиться   в круг.</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 Умеет бегать, изменяя направление, темп  бега в соответствии с указаниями воспитателя;</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 Может самостоятельно или при небольшой помощи взрослого сохранять равновесие при ходьбе по ограниченной плоскости, при перешагивании через предметы;</w:t>
            </w:r>
          </w:p>
          <w:p w:rsidR="009168EC" w:rsidRDefault="009168EC">
            <w:pPr>
              <w:spacing w:after="0" w:line="240" w:lineRule="auto"/>
              <w:jc w:val="both"/>
              <w:rPr>
                <w:rFonts w:ascii="Times New Roman" w:hAnsi="Times New Roman"/>
                <w:sz w:val="24"/>
                <w:szCs w:val="24"/>
              </w:rPr>
            </w:pP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lastRenderedPageBreak/>
              <w:t>4.Умеет ползать  на четвереньках, подлезать под натянутую  веревку, перелезать через бревно, лежащее  на полу;</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 Может прыгать на двух ногах на месте, с продвижением вперед</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 Может бросать мяч двумя руками от груди;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7. Умеет брать, держать ,переносить, класть,  катать мяч;</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8.Может ловить мяч двумя руками на расстоянии3-4 метров.</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lastRenderedPageBreak/>
              <w:t>1.Умеет ходить прямо, не шаркая ногами, сохраняя заданное воспитателем направление;</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2.Умеет бегать, сохраняя равновесие изменяя направление, темп  бега в соответствии с указаниями воспитателя;</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3.Сохраняет равновесие при ходьбе и беге по ограниченной плоскости, при перешагивании через предметы;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 xml:space="preserve">4.Может ползать на </w:t>
            </w:r>
            <w:r>
              <w:rPr>
                <w:rFonts w:ascii="Times New Roman" w:hAnsi="Times New Roman"/>
                <w:sz w:val="24"/>
                <w:szCs w:val="24"/>
              </w:rPr>
              <w:lastRenderedPageBreak/>
              <w:t>четвереньках, лазать по лесенке стремянке, гимнастической стенке произвольным способом;</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5.Энергично отталкиваться в прыжках на двух ногах, прыгает в длину с места не менее чем на 40 см;</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6.Может катать мяч в заданном направлении с расстояния 1.5 м, бросать мяч двумя руками от груди, из-за головы ;</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7.Ударять мячом  об пол, бросать его вверх 2-3 раза  подряд и ловить;</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8. Ловить предметы правой и левой рукой на расстоянии не менее 5 метров.</w:t>
            </w:r>
          </w:p>
        </w:tc>
        <w:tc>
          <w:tcPr>
            <w:tcW w:w="1418" w:type="dxa"/>
            <w:tcBorders>
              <w:top w:val="single" w:sz="4" w:space="0" w:color="000000"/>
              <w:left w:val="single" w:sz="4" w:space="0" w:color="auto"/>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lastRenderedPageBreak/>
              <w:t>Высокий -4</w:t>
            </w:r>
          </w:p>
          <w:p w:rsidR="009168EC" w:rsidRDefault="009168EC">
            <w:pPr>
              <w:spacing w:after="0"/>
              <w:rPr>
                <w:rFonts w:ascii="Times New Roman" w:hAnsi="Times New Roman"/>
                <w:sz w:val="24"/>
                <w:szCs w:val="24"/>
              </w:rPr>
            </w:pPr>
            <w:r>
              <w:rPr>
                <w:rFonts w:ascii="Times New Roman" w:hAnsi="Times New Roman"/>
                <w:sz w:val="24"/>
                <w:szCs w:val="24"/>
              </w:rPr>
              <w:t>Средний-  3</w:t>
            </w:r>
          </w:p>
          <w:p w:rsidR="009168EC" w:rsidRDefault="009168EC">
            <w:pPr>
              <w:spacing w:after="0"/>
              <w:rPr>
                <w:rFonts w:ascii="Times New Roman" w:hAnsi="Times New Roman"/>
                <w:sz w:val="24"/>
                <w:szCs w:val="24"/>
              </w:rPr>
            </w:pPr>
            <w:r>
              <w:rPr>
                <w:rFonts w:ascii="Times New Roman" w:hAnsi="Times New Roman"/>
                <w:sz w:val="24"/>
                <w:szCs w:val="24"/>
              </w:rPr>
              <w:t>Ниже среднего-2</w:t>
            </w:r>
          </w:p>
          <w:p w:rsidR="009168EC" w:rsidRDefault="009168EC">
            <w:pPr>
              <w:spacing w:after="0"/>
              <w:jc w:val="both"/>
              <w:rPr>
                <w:rFonts w:ascii="Times New Roman" w:hAnsi="Times New Roman"/>
                <w:sz w:val="24"/>
                <w:szCs w:val="24"/>
              </w:rPr>
            </w:pPr>
            <w:r>
              <w:rPr>
                <w:rFonts w:ascii="Times New Roman" w:hAnsi="Times New Roman"/>
                <w:sz w:val="24"/>
                <w:szCs w:val="24"/>
              </w:rPr>
              <w:t>Низкий- 1</w:t>
            </w:r>
          </w:p>
        </w:tc>
      </w:tr>
      <w:tr w:rsidR="009168EC" w:rsidTr="009168EC">
        <w:trPr>
          <w:gridAfter w:val="1"/>
          <w:wAfter w:w="94" w:type="dxa"/>
          <w:cantSplit/>
          <w:trHeight w:val="1138"/>
        </w:trPr>
        <w:tc>
          <w:tcPr>
            <w:tcW w:w="1101" w:type="dxa"/>
            <w:vMerge w:val="restart"/>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b/>
                <w:sz w:val="24"/>
                <w:szCs w:val="24"/>
              </w:rPr>
            </w:pPr>
          </w:p>
          <w:p w:rsidR="009168EC" w:rsidRDefault="009168EC">
            <w:pPr>
              <w:spacing w:after="0"/>
              <w:jc w:val="both"/>
              <w:rPr>
                <w:rFonts w:ascii="Times New Roman" w:hAnsi="Times New Roman"/>
                <w:sz w:val="24"/>
                <w:szCs w:val="24"/>
              </w:rPr>
            </w:pPr>
            <w:r>
              <w:rPr>
                <w:rFonts w:ascii="Times New Roman" w:hAnsi="Times New Roman"/>
                <w:b/>
                <w:sz w:val="24"/>
                <w:szCs w:val="24"/>
              </w:rPr>
              <w:t>Позна</w:t>
            </w:r>
            <w:r>
              <w:rPr>
                <w:rFonts w:ascii="Times New Roman" w:hAnsi="Times New Roman"/>
                <w:b/>
                <w:sz w:val="24"/>
                <w:szCs w:val="24"/>
                <w:lang w:val="tt-RU"/>
              </w:rPr>
              <w:t>-</w:t>
            </w:r>
            <w:r>
              <w:rPr>
                <w:rFonts w:ascii="Times New Roman" w:hAnsi="Times New Roman"/>
                <w:b/>
                <w:sz w:val="24"/>
                <w:szCs w:val="24"/>
              </w:rPr>
              <w:t>ватель</w:t>
            </w:r>
            <w:r>
              <w:rPr>
                <w:rFonts w:ascii="Times New Roman" w:hAnsi="Times New Roman"/>
                <w:b/>
                <w:sz w:val="24"/>
                <w:szCs w:val="24"/>
                <w:lang w:val="tt-RU"/>
              </w:rPr>
              <w:t>-</w:t>
            </w:r>
            <w:r>
              <w:rPr>
                <w:rFonts w:ascii="Times New Roman" w:hAnsi="Times New Roman"/>
                <w:b/>
                <w:sz w:val="24"/>
                <w:szCs w:val="24"/>
              </w:rPr>
              <w:t>но-речевое</w:t>
            </w:r>
          </w:p>
        </w:tc>
        <w:tc>
          <w:tcPr>
            <w:tcW w:w="1134" w:type="dxa"/>
            <w:vMerge w:val="restart"/>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r>
              <w:rPr>
                <w:rFonts w:ascii="Times New Roman" w:hAnsi="Times New Roman"/>
                <w:sz w:val="24"/>
                <w:szCs w:val="24"/>
              </w:rPr>
              <w:t>Позна</w:t>
            </w:r>
            <w:r>
              <w:rPr>
                <w:rFonts w:ascii="Times New Roman" w:hAnsi="Times New Roman"/>
                <w:sz w:val="24"/>
                <w:szCs w:val="24"/>
                <w:lang w:val="tt-RU"/>
              </w:rPr>
              <w:t>-</w:t>
            </w:r>
            <w:r>
              <w:rPr>
                <w:rFonts w:ascii="Times New Roman" w:hAnsi="Times New Roman"/>
                <w:sz w:val="24"/>
                <w:szCs w:val="24"/>
              </w:rPr>
              <w:t>ние</w:t>
            </w:r>
          </w:p>
        </w:tc>
        <w:tc>
          <w:tcPr>
            <w:tcW w:w="1134" w:type="dxa"/>
            <w:gridSpan w:val="2"/>
            <w:tcBorders>
              <w:top w:val="single" w:sz="4" w:space="0" w:color="000000"/>
              <w:left w:val="single" w:sz="4" w:space="0" w:color="000000"/>
              <w:bottom w:val="single" w:sz="4" w:space="0" w:color="000000"/>
              <w:right w:val="single" w:sz="4" w:space="0" w:color="000000"/>
            </w:tcBorders>
            <w:hideMark/>
          </w:tcPr>
          <w:p w:rsidR="009168EC" w:rsidRDefault="009168EC">
            <w:pPr>
              <w:spacing w:after="0"/>
              <w:jc w:val="both"/>
              <w:rPr>
                <w:rFonts w:ascii="Times New Roman" w:hAnsi="Times New Roman"/>
                <w:i/>
                <w:sz w:val="24"/>
                <w:szCs w:val="24"/>
              </w:rPr>
            </w:pPr>
            <w:r>
              <w:rPr>
                <w:rFonts w:ascii="Times New Roman" w:hAnsi="Times New Roman"/>
                <w:i/>
                <w:sz w:val="24"/>
                <w:szCs w:val="24"/>
              </w:rPr>
              <w:t>Продуктив-</w:t>
            </w:r>
          </w:p>
          <w:p w:rsidR="009168EC" w:rsidRDefault="009168EC">
            <w:pPr>
              <w:spacing w:after="0"/>
              <w:jc w:val="both"/>
              <w:rPr>
                <w:rFonts w:ascii="Times New Roman" w:hAnsi="Times New Roman"/>
                <w:i/>
                <w:sz w:val="24"/>
                <w:szCs w:val="24"/>
              </w:rPr>
            </w:pPr>
            <w:r>
              <w:rPr>
                <w:rFonts w:ascii="Times New Roman" w:hAnsi="Times New Roman"/>
                <w:i/>
                <w:sz w:val="24"/>
                <w:szCs w:val="24"/>
              </w:rPr>
              <w:t>ная (конструк-</w:t>
            </w:r>
          </w:p>
          <w:p w:rsidR="009168EC" w:rsidRDefault="009168EC">
            <w:pPr>
              <w:spacing w:after="0"/>
              <w:jc w:val="both"/>
              <w:rPr>
                <w:rFonts w:ascii="Times New Roman" w:hAnsi="Times New Roman"/>
                <w:sz w:val="24"/>
                <w:szCs w:val="24"/>
              </w:rPr>
            </w:pPr>
            <w:r>
              <w:rPr>
                <w:rFonts w:ascii="Times New Roman" w:hAnsi="Times New Roman"/>
                <w:i/>
                <w:sz w:val="24"/>
                <w:szCs w:val="24"/>
              </w:rPr>
              <w:t>тивная деятельность)</w:t>
            </w:r>
          </w:p>
        </w:tc>
        <w:tc>
          <w:tcPr>
            <w:tcW w:w="2551"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1.Различает основные формы деталей строительного материала: кубики, кирпичики, пластины, цилиндры ;</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2.С помощью взрослого сооружает  разнообразные постройки, используя  большинство  форм ;</w:t>
            </w:r>
          </w:p>
          <w:p w:rsidR="009168EC" w:rsidRDefault="009168EC">
            <w:pPr>
              <w:spacing w:after="0" w:line="240" w:lineRule="auto"/>
              <w:rPr>
                <w:rFonts w:ascii="Times New Roman" w:hAnsi="Times New Roman"/>
                <w:sz w:val="24"/>
                <w:szCs w:val="24"/>
              </w:rPr>
            </w:pPr>
            <w:r>
              <w:rPr>
                <w:rFonts w:ascii="Times New Roman" w:hAnsi="Times New Roman"/>
                <w:sz w:val="24"/>
                <w:szCs w:val="24"/>
              </w:rPr>
              <w:t>3.Разворачивает игру вокруг собственной постройки.</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1.Знает,называет и правильно использует детали строительного материала;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2.Умеет располагать кирпичики, пластины  вертикально;</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3.Изменяет постройки, надстраивает или заменяя одни детали другими.</w:t>
            </w:r>
          </w:p>
        </w:tc>
        <w:tc>
          <w:tcPr>
            <w:tcW w:w="1418" w:type="dxa"/>
            <w:tcBorders>
              <w:top w:val="single" w:sz="4" w:space="0" w:color="000000"/>
              <w:left w:val="single" w:sz="4" w:space="0" w:color="auto"/>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Высокий –4</w:t>
            </w:r>
          </w:p>
          <w:p w:rsidR="009168EC" w:rsidRDefault="009168EC">
            <w:pPr>
              <w:rPr>
                <w:rFonts w:ascii="Times New Roman" w:hAnsi="Times New Roman"/>
                <w:sz w:val="24"/>
                <w:szCs w:val="24"/>
              </w:rPr>
            </w:pPr>
            <w:r>
              <w:rPr>
                <w:rFonts w:ascii="Times New Roman" w:hAnsi="Times New Roman"/>
                <w:sz w:val="24"/>
                <w:szCs w:val="24"/>
              </w:rPr>
              <w:t>Средний-  3</w:t>
            </w:r>
          </w:p>
          <w:p w:rsidR="009168EC" w:rsidRDefault="009168EC">
            <w:pPr>
              <w:rPr>
                <w:rFonts w:ascii="Times New Roman" w:hAnsi="Times New Roman"/>
                <w:sz w:val="24"/>
                <w:szCs w:val="24"/>
              </w:rPr>
            </w:pPr>
            <w:r>
              <w:rPr>
                <w:rFonts w:ascii="Times New Roman" w:hAnsi="Times New Roman"/>
                <w:sz w:val="24"/>
                <w:szCs w:val="24"/>
              </w:rPr>
              <w:t>Ниже среднего-2</w:t>
            </w:r>
          </w:p>
          <w:p w:rsidR="009168EC" w:rsidRDefault="009168EC">
            <w:pPr>
              <w:spacing w:after="0"/>
              <w:jc w:val="both"/>
              <w:rPr>
                <w:rFonts w:ascii="Times New Roman" w:hAnsi="Times New Roman"/>
                <w:sz w:val="24"/>
                <w:szCs w:val="24"/>
              </w:rPr>
            </w:pPr>
            <w:r>
              <w:rPr>
                <w:rFonts w:ascii="Times New Roman" w:hAnsi="Times New Roman"/>
                <w:sz w:val="24"/>
                <w:szCs w:val="24"/>
              </w:rPr>
              <w:t>Низкий -1</w:t>
            </w:r>
          </w:p>
        </w:tc>
      </w:tr>
      <w:tr w:rsidR="009168EC" w:rsidTr="009168EC">
        <w:trPr>
          <w:gridAfter w:val="1"/>
          <w:wAfter w:w="94" w:type="dxa"/>
          <w:trHeight w:val="144"/>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i/>
                <w:sz w:val="24"/>
                <w:szCs w:val="24"/>
              </w:rPr>
            </w:pPr>
          </w:p>
          <w:p w:rsidR="009168EC" w:rsidRDefault="009168EC">
            <w:pPr>
              <w:spacing w:after="0"/>
              <w:jc w:val="both"/>
              <w:rPr>
                <w:rFonts w:ascii="Times New Roman" w:hAnsi="Times New Roman"/>
                <w:i/>
                <w:sz w:val="24"/>
                <w:szCs w:val="24"/>
              </w:rPr>
            </w:pPr>
            <w:r>
              <w:rPr>
                <w:rFonts w:ascii="Times New Roman" w:hAnsi="Times New Roman"/>
                <w:i/>
                <w:sz w:val="24"/>
                <w:szCs w:val="24"/>
              </w:rPr>
              <w:t>ФЭМП</w:t>
            </w:r>
          </w:p>
        </w:tc>
        <w:tc>
          <w:tcPr>
            <w:tcW w:w="2551"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 Умеет группировать предметы  по цвету, размеру;</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 xml:space="preserve">2.Может при помощи взрослого образовывать группу из однородных </w:t>
            </w:r>
            <w:r>
              <w:rPr>
                <w:rFonts w:ascii="Times New Roman" w:hAnsi="Times New Roman"/>
                <w:sz w:val="24"/>
                <w:szCs w:val="24"/>
              </w:rPr>
              <w:lastRenderedPageBreak/>
              <w:t>предметов;</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 Различает один и много предметов;</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 xml:space="preserve">4. При небольшой  помощи взрослого  определяет количественное  соотношение двух групп  предметов; </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 Различает круг ,квадрат,треугольник;</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 Понимает смысл обозначений: впереди-сзади; слева –справа;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7.Соотносит части суток с характерной детской деятельностью(утром идет в детский сад, вечером идет домой ).</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w:t>
            </w:r>
          </w:p>
          <w:p w:rsidR="009168EC" w:rsidRDefault="009168EC">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lastRenderedPageBreak/>
              <w:t xml:space="preserve">1.Умеет группировать предметы  по цвету, размеру, форме(отбирать все красные, все большие, все круглые </w:t>
            </w:r>
            <w:r>
              <w:rPr>
                <w:rFonts w:ascii="Times New Roman" w:hAnsi="Times New Roman"/>
                <w:sz w:val="24"/>
                <w:szCs w:val="24"/>
              </w:rPr>
              <w:lastRenderedPageBreak/>
              <w:t>предметы…);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2.Может составлять при помощи взрослого группы из однородных предметов и выделять один предмет из группы;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3.Умеет находить в окружающей обстановке  один и  много одинаковых предметов;</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4. Правильно определяет количественное  соотношение двух групп  предметов; понимает конкретный смысл слов: «больше», « меньше», « столько же»;</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5.Различает круг ,квадрат, треугольник, предметы, имеющие углы и круглую форму;</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6.Понимает смысл обозначений: вверху-внизу,впереди-сзади,слева-справа,на,над-под,верхняя-нижняя (полоска);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7.Понимает смысл слов: « утро», «вечер», «день»,  « ночь».</w:t>
            </w:r>
          </w:p>
        </w:tc>
        <w:tc>
          <w:tcPr>
            <w:tcW w:w="1418" w:type="dxa"/>
            <w:tcBorders>
              <w:top w:val="single" w:sz="4" w:space="0" w:color="000000"/>
              <w:left w:val="single" w:sz="4" w:space="0" w:color="auto"/>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lastRenderedPageBreak/>
              <w:t>Высокий –4</w:t>
            </w:r>
          </w:p>
          <w:p w:rsidR="009168EC" w:rsidRDefault="009168EC">
            <w:pPr>
              <w:spacing w:after="0"/>
              <w:rPr>
                <w:rFonts w:ascii="Times New Roman" w:hAnsi="Times New Roman"/>
                <w:sz w:val="24"/>
                <w:szCs w:val="24"/>
              </w:rPr>
            </w:pPr>
            <w:r>
              <w:rPr>
                <w:rFonts w:ascii="Times New Roman" w:hAnsi="Times New Roman"/>
                <w:sz w:val="24"/>
                <w:szCs w:val="24"/>
              </w:rPr>
              <w:t>Средний-  3</w:t>
            </w:r>
          </w:p>
          <w:p w:rsidR="009168EC" w:rsidRDefault="009168EC">
            <w:pPr>
              <w:spacing w:after="0"/>
              <w:rPr>
                <w:rFonts w:ascii="Times New Roman" w:hAnsi="Times New Roman"/>
                <w:sz w:val="24"/>
                <w:szCs w:val="24"/>
              </w:rPr>
            </w:pPr>
            <w:r>
              <w:rPr>
                <w:rFonts w:ascii="Times New Roman" w:hAnsi="Times New Roman"/>
                <w:sz w:val="24"/>
                <w:szCs w:val="24"/>
              </w:rPr>
              <w:t>Ниже среднего-2</w:t>
            </w:r>
          </w:p>
          <w:p w:rsidR="009168EC" w:rsidRDefault="009168EC">
            <w:pPr>
              <w:spacing w:after="0"/>
              <w:jc w:val="both"/>
              <w:rPr>
                <w:rFonts w:ascii="Times New Roman" w:hAnsi="Times New Roman"/>
                <w:sz w:val="24"/>
                <w:szCs w:val="24"/>
              </w:rPr>
            </w:pPr>
            <w:r>
              <w:rPr>
                <w:rFonts w:ascii="Times New Roman" w:hAnsi="Times New Roman"/>
                <w:sz w:val="24"/>
                <w:szCs w:val="24"/>
              </w:rPr>
              <w:t xml:space="preserve">Низкий-    </w:t>
            </w:r>
            <w:r>
              <w:rPr>
                <w:rFonts w:ascii="Times New Roman" w:hAnsi="Times New Roman"/>
                <w:sz w:val="24"/>
                <w:szCs w:val="24"/>
              </w:rPr>
              <w:lastRenderedPageBreak/>
              <w:t>1</w:t>
            </w:r>
          </w:p>
        </w:tc>
      </w:tr>
      <w:tr w:rsidR="009168EC" w:rsidTr="009168EC">
        <w:trPr>
          <w:trHeight w:val="3746"/>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i/>
                <w:sz w:val="24"/>
                <w:szCs w:val="24"/>
              </w:rPr>
            </w:pPr>
            <w:r>
              <w:rPr>
                <w:rFonts w:ascii="Times New Roman" w:hAnsi="Times New Roman"/>
                <w:i/>
                <w:sz w:val="24"/>
                <w:szCs w:val="24"/>
              </w:rPr>
              <w:t>Формирование целост</w:t>
            </w:r>
            <w:r>
              <w:rPr>
                <w:rFonts w:ascii="Times New Roman" w:hAnsi="Times New Roman"/>
                <w:i/>
                <w:sz w:val="24"/>
                <w:szCs w:val="24"/>
                <w:lang w:val="tt-RU"/>
              </w:rPr>
              <w:t>-</w:t>
            </w:r>
            <w:r>
              <w:rPr>
                <w:rFonts w:ascii="Times New Roman" w:hAnsi="Times New Roman"/>
                <w:i/>
                <w:sz w:val="24"/>
                <w:szCs w:val="24"/>
              </w:rPr>
              <w:t>ной карти</w:t>
            </w:r>
            <w:r>
              <w:rPr>
                <w:rFonts w:ascii="Times New Roman" w:hAnsi="Times New Roman"/>
                <w:i/>
                <w:sz w:val="24"/>
                <w:szCs w:val="24"/>
                <w:lang w:val="tt-RU"/>
              </w:rPr>
              <w:t>-</w:t>
            </w:r>
            <w:r>
              <w:rPr>
                <w:rFonts w:ascii="Times New Roman" w:hAnsi="Times New Roman"/>
                <w:i/>
                <w:sz w:val="24"/>
                <w:szCs w:val="24"/>
              </w:rPr>
              <w:t>ны мира</w:t>
            </w:r>
          </w:p>
        </w:tc>
        <w:tc>
          <w:tcPr>
            <w:tcW w:w="2551"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1.Имеет представление о предметах ближайшего окружения;</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2.Называет имена членов семьи и воспитателей;</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3.Имеет представление о некоторых домашних и диких животных;</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4.Различает некоторые овощи и фрукты(2-3 вида);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5.Имеет элементарные представления о природных сезонных явлениях.</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6.Понимает значение слова « Бережем природу»</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 Называет  знакомые предметы, объясняя их назначение, выделяет и называет признаки(цвет, форма, материал);</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2.Ориентируется в помещениях детского сада;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 Называет свой город;</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4.Знает и называет некоторые растения, животных и их детенышей;</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5.Выделяет наиболее характерные сезонные изменения в природе;</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6.Проявляет бережное отношение к природе.</w:t>
            </w:r>
          </w:p>
        </w:tc>
        <w:tc>
          <w:tcPr>
            <w:tcW w:w="1512" w:type="dxa"/>
            <w:gridSpan w:val="2"/>
            <w:tcBorders>
              <w:top w:val="single" w:sz="4" w:space="0" w:color="000000"/>
              <w:left w:val="single" w:sz="4" w:space="0" w:color="auto"/>
              <w:bottom w:val="single" w:sz="4" w:space="0" w:color="000000"/>
              <w:right w:val="single" w:sz="4" w:space="0" w:color="000000"/>
            </w:tcBorders>
            <w:hideMark/>
          </w:tcPr>
          <w:p w:rsidR="009168EC" w:rsidRDefault="009168EC">
            <w:pPr>
              <w:spacing w:after="0" w:line="240" w:lineRule="auto"/>
              <w:rPr>
                <w:rFonts w:ascii="Times New Roman" w:hAnsi="Times New Roman"/>
                <w:sz w:val="24"/>
                <w:szCs w:val="24"/>
              </w:rPr>
            </w:pPr>
            <w:r>
              <w:rPr>
                <w:rFonts w:ascii="Times New Roman" w:hAnsi="Times New Roman"/>
                <w:sz w:val="24"/>
                <w:szCs w:val="24"/>
              </w:rPr>
              <w:t>Высокий –4</w:t>
            </w:r>
          </w:p>
          <w:p w:rsidR="009168EC" w:rsidRDefault="009168EC">
            <w:pPr>
              <w:spacing w:after="0" w:line="240" w:lineRule="auto"/>
              <w:rPr>
                <w:rFonts w:ascii="Times New Roman" w:hAnsi="Times New Roman"/>
                <w:sz w:val="24"/>
                <w:szCs w:val="24"/>
              </w:rPr>
            </w:pPr>
            <w:r>
              <w:rPr>
                <w:rFonts w:ascii="Times New Roman" w:hAnsi="Times New Roman"/>
                <w:sz w:val="24"/>
                <w:szCs w:val="24"/>
              </w:rPr>
              <w:t>Средний-  3</w:t>
            </w:r>
          </w:p>
          <w:p w:rsidR="009168EC" w:rsidRDefault="009168EC">
            <w:pPr>
              <w:spacing w:after="0" w:line="240" w:lineRule="auto"/>
              <w:rPr>
                <w:rFonts w:ascii="Times New Roman" w:hAnsi="Times New Roman"/>
                <w:sz w:val="24"/>
                <w:szCs w:val="24"/>
              </w:rPr>
            </w:pPr>
            <w:r>
              <w:rPr>
                <w:rFonts w:ascii="Times New Roman" w:hAnsi="Times New Roman"/>
                <w:sz w:val="24"/>
                <w:szCs w:val="24"/>
              </w:rPr>
              <w:t>Ниже среднего-2</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Низкий-    1</w:t>
            </w:r>
          </w:p>
        </w:tc>
      </w:tr>
      <w:tr w:rsidR="009168EC" w:rsidTr="009168EC">
        <w:trPr>
          <w:trHeight w:val="144"/>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2268" w:type="dxa"/>
            <w:gridSpan w:val="3"/>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i/>
                <w:sz w:val="24"/>
                <w:szCs w:val="24"/>
              </w:rPr>
            </w:pPr>
            <w:r>
              <w:rPr>
                <w:rFonts w:ascii="Times New Roman" w:hAnsi="Times New Roman"/>
                <w:sz w:val="24"/>
                <w:szCs w:val="24"/>
              </w:rPr>
              <w:t>Коммуникация</w:t>
            </w:r>
          </w:p>
        </w:tc>
        <w:tc>
          <w:tcPr>
            <w:tcW w:w="2551"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1.Совмесмтно со взрослыми рассматривает сюжетные картинки;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2.Отвечает на вопросы  задаваемые воспитателем;</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3.Использует в речи слова обозначающие объекты и явления природы,простые нераспространенные предложения;</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 Рассматривает сюжетные картинки;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 Отвечает на разнообразные вопросы взрослого, касающиеся ближайшего окружения;</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3.Использует все части речи, простые нераспространенные предложения и предложения с однородными членами.</w:t>
            </w:r>
          </w:p>
        </w:tc>
        <w:tc>
          <w:tcPr>
            <w:tcW w:w="1512" w:type="dxa"/>
            <w:gridSpan w:val="2"/>
            <w:tcBorders>
              <w:top w:val="single" w:sz="4" w:space="0" w:color="000000"/>
              <w:left w:val="single" w:sz="4" w:space="0" w:color="auto"/>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Высокий –4</w:t>
            </w:r>
          </w:p>
          <w:p w:rsidR="009168EC" w:rsidRDefault="009168EC">
            <w:pPr>
              <w:rPr>
                <w:rFonts w:ascii="Times New Roman" w:hAnsi="Times New Roman"/>
                <w:sz w:val="24"/>
                <w:szCs w:val="24"/>
              </w:rPr>
            </w:pPr>
            <w:r>
              <w:rPr>
                <w:rFonts w:ascii="Times New Roman" w:hAnsi="Times New Roman"/>
                <w:sz w:val="24"/>
                <w:szCs w:val="24"/>
              </w:rPr>
              <w:t>Средний-  3</w:t>
            </w:r>
          </w:p>
          <w:p w:rsidR="009168EC" w:rsidRDefault="009168EC">
            <w:pPr>
              <w:rPr>
                <w:rFonts w:ascii="Times New Roman" w:hAnsi="Times New Roman"/>
                <w:sz w:val="24"/>
                <w:szCs w:val="24"/>
              </w:rPr>
            </w:pPr>
            <w:r>
              <w:rPr>
                <w:rFonts w:ascii="Times New Roman" w:hAnsi="Times New Roman"/>
                <w:sz w:val="24"/>
                <w:szCs w:val="24"/>
              </w:rPr>
              <w:t>Ниже среднего-2</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Низкий -1</w:t>
            </w:r>
          </w:p>
        </w:tc>
      </w:tr>
      <w:tr w:rsidR="009168EC" w:rsidTr="009168EC">
        <w:trPr>
          <w:trHeight w:val="2560"/>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2268" w:type="dxa"/>
            <w:gridSpan w:val="3"/>
            <w:tcBorders>
              <w:top w:val="single" w:sz="4" w:space="0" w:color="000000"/>
              <w:left w:val="single" w:sz="4" w:space="0" w:color="000000"/>
              <w:bottom w:val="single" w:sz="4" w:space="0" w:color="000000"/>
              <w:right w:val="single" w:sz="4" w:space="0" w:color="000000"/>
            </w:tcBorders>
          </w:tcPr>
          <w:p w:rsidR="009168EC" w:rsidRDefault="009168EC">
            <w:pPr>
              <w:jc w:val="both"/>
              <w:rPr>
                <w:rFonts w:ascii="Times New Roman" w:hAnsi="Times New Roman"/>
                <w:i/>
                <w:sz w:val="24"/>
                <w:szCs w:val="24"/>
              </w:rPr>
            </w:pPr>
          </w:p>
          <w:p w:rsidR="009168EC" w:rsidRDefault="009168EC">
            <w:pPr>
              <w:jc w:val="both"/>
              <w:rPr>
                <w:rFonts w:ascii="Times New Roman" w:hAnsi="Times New Roman"/>
                <w:sz w:val="24"/>
                <w:szCs w:val="24"/>
              </w:rPr>
            </w:pPr>
            <w:r>
              <w:rPr>
                <w:rFonts w:ascii="Times New Roman" w:hAnsi="Times New Roman"/>
                <w:sz w:val="24"/>
                <w:szCs w:val="24"/>
              </w:rPr>
              <w:t xml:space="preserve">Чтение художественной </w:t>
            </w:r>
          </w:p>
          <w:p w:rsidR="009168EC" w:rsidRDefault="009168EC">
            <w:pPr>
              <w:jc w:val="both"/>
              <w:rPr>
                <w:rFonts w:ascii="Times New Roman" w:hAnsi="Times New Roman"/>
                <w:sz w:val="24"/>
                <w:szCs w:val="24"/>
              </w:rPr>
            </w:pPr>
            <w:r>
              <w:rPr>
                <w:rFonts w:ascii="Times New Roman" w:hAnsi="Times New Roman"/>
                <w:sz w:val="24"/>
                <w:szCs w:val="24"/>
              </w:rPr>
              <w:t>литературы</w:t>
            </w:r>
          </w:p>
        </w:tc>
        <w:tc>
          <w:tcPr>
            <w:tcW w:w="2551"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1.Слушает стихи, сказки, рассказы. При повторном чтении проговаривает небольшие фразы;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2.Рассматривает  иллюстрации в знакомых книжках</w:t>
            </w:r>
            <w:r>
              <w:rPr>
                <w:rFonts w:ascii="Times New Roman" w:hAnsi="Times New Roman"/>
                <w:sz w:val="24"/>
                <w:szCs w:val="24"/>
                <w:lang w:val="tt-RU"/>
              </w:rPr>
              <w:t xml:space="preserve">, </w:t>
            </w:r>
            <w:r>
              <w:rPr>
                <w:rFonts w:ascii="Times New Roman" w:hAnsi="Times New Roman"/>
                <w:sz w:val="24"/>
                <w:szCs w:val="24"/>
              </w:rPr>
              <w:t>сопереживает героям сказки;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3.Проявляет попытки прочитать наизусть небольшое стихотворение при помощи взрослого.</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 Пересказывает содержание  произведений с опорой на рисунки в книге, на вопросы воспитателя;</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2.Называет произведение (в произвольном изложении), прослушав отрезок из него;</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3.Может прочитать наизусть небольшое стихотворение при помощи взрослого.</w:t>
            </w:r>
          </w:p>
        </w:tc>
        <w:tc>
          <w:tcPr>
            <w:tcW w:w="1512" w:type="dxa"/>
            <w:gridSpan w:val="2"/>
            <w:tcBorders>
              <w:top w:val="single" w:sz="4" w:space="0" w:color="000000"/>
              <w:left w:val="single" w:sz="4" w:space="0" w:color="auto"/>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Высокий –4</w:t>
            </w:r>
          </w:p>
          <w:p w:rsidR="009168EC" w:rsidRDefault="009168EC">
            <w:pPr>
              <w:rPr>
                <w:rFonts w:ascii="Times New Roman" w:hAnsi="Times New Roman"/>
                <w:sz w:val="24"/>
                <w:szCs w:val="24"/>
              </w:rPr>
            </w:pPr>
            <w:r>
              <w:rPr>
                <w:rFonts w:ascii="Times New Roman" w:hAnsi="Times New Roman"/>
                <w:sz w:val="24"/>
                <w:szCs w:val="24"/>
              </w:rPr>
              <w:t>Средний-  3</w:t>
            </w:r>
          </w:p>
          <w:p w:rsidR="009168EC" w:rsidRDefault="009168EC">
            <w:pPr>
              <w:rPr>
                <w:rFonts w:ascii="Times New Roman" w:hAnsi="Times New Roman"/>
                <w:sz w:val="24"/>
                <w:szCs w:val="24"/>
              </w:rPr>
            </w:pPr>
            <w:r>
              <w:rPr>
                <w:rFonts w:ascii="Times New Roman" w:hAnsi="Times New Roman"/>
                <w:sz w:val="24"/>
                <w:szCs w:val="24"/>
              </w:rPr>
              <w:t>Ниже среднего-2</w:t>
            </w:r>
          </w:p>
          <w:p w:rsidR="009168EC" w:rsidRDefault="009168EC">
            <w:pPr>
              <w:jc w:val="both"/>
              <w:rPr>
                <w:rFonts w:ascii="Times New Roman" w:hAnsi="Times New Roman"/>
                <w:sz w:val="24"/>
                <w:szCs w:val="24"/>
              </w:rPr>
            </w:pPr>
            <w:r>
              <w:rPr>
                <w:rFonts w:ascii="Times New Roman" w:hAnsi="Times New Roman"/>
                <w:sz w:val="24"/>
                <w:szCs w:val="24"/>
              </w:rPr>
              <w:t>Низкий -1</w:t>
            </w:r>
          </w:p>
        </w:tc>
      </w:tr>
      <w:tr w:rsidR="009168EC" w:rsidTr="009168EC">
        <w:trPr>
          <w:trHeight w:val="144"/>
        </w:trPr>
        <w:tc>
          <w:tcPr>
            <w:tcW w:w="1101" w:type="dxa"/>
            <w:vMerge w:val="restart"/>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r>
              <w:rPr>
                <w:rFonts w:ascii="Times New Roman" w:hAnsi="Times New Roman"/>
                <w:sz w:val="24"/>
                <w:szCs w:val="24"/>
              </w:rPr>
              <w:t>Социально-личностное разви</w:t>
            </w:r>
            <w:r>
              <w:rPr>
                <w:rFonts w:ascii="Times New Roman" w:hAnsi="Times New Roman"/>
                <w:sz w:val="24"/>
                <w:szCs w:val="24"/>
                <w:lang w:val="tt-RU"/>
              </w:rPr>
              <w:t>-</w:t>
            </w:r>
            <w:r>
              <w:rPr>
                <w:rFonts w:ascii="Times New Roman" w:hAnsi="Times New Roman"/>
                <w:sz w:val="24"/>
                <w:szCs w:val="24"/>
              </w:rPr>
              <w:t>тие</w:t>
            </w:r>
          </w:p>
        </w:tc>
        <w:tc>
          <w:tcPr>
            <w:tcW w:w="2268" w:type="dxa"/>
            <w:gridSpan w:val="3"/>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i/>
                <w:sz w:val="24"/>
                <w:szCs w:val="24"/>
              </w:rPr>
            </w:pPr>
            <w:r>
              <w:rPr>
                <w:rFonts w:ascii="Times New Roman" w:hAnsi="Times New Roman"/>
                <w:i/>
                <w:sz w:val="24"/>
                <w:szCs w:val="24"/>
              </w:rPr>
              <w:t>Социализация</w:t>
            </w:r>
          </w:p>
          <w:p w:rsidR="009168EC" w:rsidRDefault="009168EC">
            <w:pPr>
              <w:spacing w:after="0"/>
              <w:rPr>
                <w:rFonts w:ascii="Times New Roman" w:hAnsi="Times New Roman"/>
                <w:sz w:val="24"/>
                <w:szCs w:val="24"/>
              </w:rPr>
            </w:pPr>
          </w:p>
        </w:tc>
        <w:tc>
          <w:tcPr>
            <w:tcW w:w="2551"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1.Может играть рядом, не мешать другим детям, подражать действию сверстника;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2.Могут объединяться в группы по2-3человека;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3.Умеетвыполнять постепенно усложняющиеся правила;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4.Общается в диалоге с воспитателем;</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 Имитирует характерные действия персонажа</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1.Может принимать  на себя роль, непродолжительное  взаимодействовать со сверстниками в игре от имени героев;</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2.Умеет объединять несколько игровых действий в единую сюжетную линию; отражать в игре действия с предметами и взаимоотношения людей;</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3.Способен придерживаться игровых правил в дидактических играх;</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4. Способен следить за развитием театрализованных действий и эмоционально на него отзываться(кукольный, драматический театры);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 xml:space="preserve">5. Разыгрывает по </w:t>
            </w:r>
            <w:r>
              <w:rPr>
                <w:rFonts w:ascii="Times New Roman" w:hAnsi="Times New Roman"/>
                <w:sz w:val="24"/>
                <w:szCs w:val="24"/>
              </w:rPr>
              <w:lastRenderedPageBreak/>
              <w:t>просьбе взрослого и самостоятельно небольшие отрывки из знакомых сказок.</w:t>
            </w:r>
          </w:p>
        </w:tc>
        <w:tc>
          <w:tcPr>
            <w:tcW w:w="1512" w:type="dxa"/>
            <w:gridSpan w:val="2"/>
            <w:tcBorders>
              <w:top w:val="single" w:sz="4" w:space="0" w:color="000000"/>
              <w:left w:val="single" w:sz="4" w:space="0" w:color="auto"/>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lastRenderedPageBreak/>
              <w:t>Высокий -4</w:t>
            </w:r>
          </w:p>
          <w:p w:rsidR="009168EC" w:rsidRDefault="009168EC">
            <w:pPr>
              <w:spacing w:after="0"/>
              <w:rPr>
                <w:rFonts w:ascii="Times New Roman" w:hAnsi="Times New Roman"/>
                <w:sz w:val="24"/>
                <w:szCs w:val="24"/>
              </w:rPr>
            </w:pPr>
            <w:r>
              <w:rPr>
                <w:rFonts w:ascii="Times New Roman" w:hAnsi="Times New Roman"/>
                <w:sz w:val="24"/>
                <w:szCs w:val="24"/>
              </w:rPr>
              <w:t>Средний-  3</w:t>
            </w:r>
          </w:p>
          <w:p w:rsidR="009168EC" w:rsidRDefault="009168EC">
            <w:pPr>
              <w:spacing w:after="0"/>
              <w:rPr>
                <w:rFonts w:ascii="Times New Roman" w:hAnsi="Times New Roman"/>
                <w:sz w:val="24"/>
                <w:szCs w:val="24"/>
              </w:rPr>
            </w:pPr>
            <w:r>
              <w:rPr>
                <w:rFonts w:ascii="Times New Roman" w:hAnsi="Times New Roman"/>
                <w:sz w:val="24"/>
                <w:szCs w:val="24"/>
              </w:rPr>
              <w:t>Ниже среднего-2</w:t>
            </w:r>
          </w:p>
          <w:p w:rsidR="009168EC" w:rsidRDefault="009168EC">
            <w:pPr>
              <w:spacing w:after="0"/>
              <w:jc w:val="both"/>
              <w:rPr>
                <w:rFonts w:ascii="Times New Roman" w:hAnsi="Times New Roman"/>
                <w:sz w:val="24"/>
                <w:szCs w:val="24"/>
              </w:rPr>
            </w:pPr>
            <w:r>
              <w:rPr>
                <w:rFonts w:ascii="Times New Roman" w:hAnsi="Times New Roman"/>
                <w:sz w:val="24"/>
                <w:szCs w:val="24"/>
              </w:rPr>
              <w:t>Низкий- 1</w:t>
            </w:r>
          </w:p>
        </w:tc>
      </w:tr>
      <w:tr w:rsidR="009168EC" w:rsidTr="009168EC">
        <w:trPr>
          <w:trHeight w:val="144"/>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2268" w:type="dxa"/>
            <w:gridSpan w:val="3"/>
            <w:tcBorders>
              <w:top w:val="single" w:sz="4" w:space="0" w:color="000000"/>
              <w:left w:val="single" w:sz="4" w:space="0" w:color="000000"/>
              <w:bottom w:val="single" w:sz="4" w:space="0" w:color="000000"/>
              <w:right w:val="single" w:sz="4" w:space="0" w:color="000000"/>
            </w:tcBorders>
          </w:tcPr>
          <w:p w:rsidR="009168EC" w:rsidRDefault="009168EC">
            <w:pPr>
              <w:jc w:val="both"/>
              <w:rPr>
                <w:rFonts w:ascii="Times New Roman" w:hAnsi="Times New Roman"/>
                <w:i/>
                <w:sz w:val="24"/>
                <w:szCs w:val="24"/>
              </w:rPr>
            </w:pPr>
          </w:p>
          <w:p w:rsidR="009168EC" w:rsidRDefault="009168EC">
            <w:pPr>
              <w:jc w:val="both"/>
              <w:rPr>
                <w:rFonts w:ascii="Times New Roman" w:hAnsi="Times New Roman"/>
                <w:i/>
                <w:sz w:val="24"/>
                <w:szCs w:val="24"/>
              </w:rPr>
            </w:pPr>
            <w:r>
              <w:rPr>
                <w:rFonts w:ascii="Times New Roman" w:hAnsi="Times New Roman"/>
                <w:i/>
                <w:sz w:val="24"/>
                <w:szCs w:val="24"/>
              </w:rPr>
              <w:t>Труд</w:t>
            </w:r>
          </w:p>
        </w:tc>
        <w:tc>
          <w:tcPr>
            <w:tcW w:w="2551" w:type="dxa"/>
            <w:tcBorders>
              <w:top w:val="single" w:sz="4" w:space="0" w:color="000000"/>
              <w:left w:val="single" w:sz="4" w:space="0" w:color="000000"/>
              <w:bottom w:val="single" w:sz="4" w:space="0" w:color="000000"/>
              <w:right w:val="single" w:sz="4" w:space="0" w:color="000000"/>
            </w:tcBorders>
            <w:hideMark/>
          </w:tcPr>
          <w:p w:rsidR="009168EC" w:rsidRDefault="009168EC">
            <w:pPr>
              <w:spacing w:line="240" w:lineRule="auto"/>
              <w:jc w:val="both"/>
              <w:rPr>
                <w:rFonts w:ascii="Times New Roman" w:hAnsi="Times New Roman"/>
                <w:sz w:val="24"/>
                <w:szCs w:val="24"/>
              </w:rPr>
            </w:pPr>
            <w:r>
              <w:rPr>
                <w:rFonts w:ascii="Times New Roman" w:hAnsi="Times New Roman"/>
                <w:sz w:val="24"/>
                <w:szCs w:val="24"/>
              </w:rPr>
              <w:t>1.Может при помощи взрослых одеваться и раздеваться в определенной последовательности;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2.Ориентирцется на просьбы и требования взрослого(убрать игрушки, помочь сверстнику, поделиться игрушкой).</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 Наблюдает за кормлением рыбок.</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line="240" w:lineRule="auto"/>
              <w:jc w:val="both"/>
              <w:rPr>
                <w:rFonts w:ascii="Times New Roman" w:hAnsi="Times New Roman"/>
                <w:sz w:val="24"/>
                <w:szCs w:val="24"/>
              </w:rPr>
            </w:pPr>
            <w:r>
              <w:rPr>
                <w:rFonts w:ascii="Times New Roman" w:hAnsi="Times New Roman"/>
                <w:sz w:val="24"/>
                <w:szCs w:val="24"/>
              </w:rPr>
              <w:t>1.Умеет самостоятельно одеваться и раздеваться в определенной последовательности;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2.Может помочь накрыть на стол к обеду;</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3.Кормит рыбок с помощью воспитателя.</w:t>
            </w:r>
          </w:p>
        </w:tc>
        <w:tc>
          <w:tcPr>
            <w:tcW w:w="1512" w:type="dxa"/>
            <w:gridSpan w:val="2"/>
            <w:tcBorders>
              <w:top w:val="single" w:sz="4" w:space="0" w:color="000000"/>
              <w:left w:val="single" w:sz="4" w:space="0" w:color="auto"/>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Высокий –4</w:t>
            </w:r>
          </w:p>
          <w:p w:rsidR="009168EC" w:rsidRDefault="009168EC">
            <w:pPr>
              <w:rPr>
                <w:rFonts w:ascii="Times New Roman" w:hAnsi="Times New Roman"/>
                <w:sz w:val="24"/>
                <w:szCs w:val="24"/>
              </w:rPr>
            </w:pPr>
            <w:r>
              <w:rPr>
                <w:rFonts w:ascii="Times New Roman" w:hAnsi="Times New Roman"/>
                <w:sz w:val="24"/>
                <w:szCs w:val="24"/>
              </w:rPr>
              <w:t>Средний-  3</w:t>
            </w:r>
          </w:p>
          <w:p w:rsidR="009168EC" w:rsidRDefault="009168EC">
            <w:pPr>
              <w:rPr>
                <w:rFonts w:ascii="Times New Roman" w:hAnsi="Times New Roman"/>
                <w:sz w:val="24"/>
                <w:szCs w:val="24"/>
              </w:rPr>
            </w:pPr>
            <w:r>
              <w:rPr>
                <w:rFonts w:ascii="Times New Roman" w:hAnsi="Times New Roman"/>
                <w:sz w:val="24"/>
                <w:szCs w:val="24"/>
              </w:rPr>
              <w:t>Ниже среднего-2</w:t>
            </w:r>
          </w:p>
          <w:p w:rsidR="009168EC" w:rsidRDefault="009168EC">
            <w:pPr>
              <w:jc w:val="both"/>
              <w:rPr>
                <w:rFonts w:ascii="Times New Roman" w:hAnsi="Times New Roman"/>
                <w:sz w:val="24"/>
                <w:szCs w:val="24"/>
              </w:rPr>
            </w:pPr>
            <w:r>
              <w:rPr>
                <w:rFonts w:ascii="Times New Roman" w:hAnsi="Times New Roman"/>
                <w:sz w:val="24"/>
                <w:szCs w:val="24"/>
              </w:rPr>
              <w:t>Низкий -1</w:t>
            </w:r>
          </w:p>
        </w:tc>
      </w:tr>
      <w:tr w:rsidR="009168EC" w:rsidTr="009168EC">
        <w:trPr>
          <w:trHeight w:val="144"/>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2268" w:type="dxa"/>
            <w:gridSpan w:val="3"/>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i/>
                <w:sz w:val="24"/>
                <w:szCs w:val="24"/>
              </w:rPr>
            </w:pPr>
          </w:p>
          <w:p w:rsidR="009168EC" w:rsidRDefault="009168EC">
            <w:pPr>
              <w:spacing w:after="0"/>
              <w:jc w:val="both"/>
              <w:rPr>
                <w:rFonts w:ascii="Times New Roman" w:hAnsi="Times New Roman"/>
                <w:i/>
                <w:sz w:val="24"/>
                <w:szCs w:val="24"/>
              </w:rPr>
            </w:pPr>
            <w:r>
              <w:rPr>
                <w:rFonts w:ascii="Times New Roman" w:hAnsi="Times New Roman"/>
                <w:i/>
                <w:sz w:val="24"/>
                <w:szCs w:val="24"/>
              </w:rPr>
              <w:t>Безопасность</w:t>
            </w:r>
          </w:p>
        </w:tc>
        <w:tc>
          <w:tcPr>
            <w:tcW w:w="2551" w:type="dxa"/>
            <w:tcBorders>
              <w:top w:val="single" w:sz="4" w:space="0" w:color="000000"/>
              <w:left w:val="single" w:sz="4" w:space="0" w:color="000000"/>
              <w:bottom w:val="single" w:sz="4" w:space="0" w:color="000000"/>
              <w:right w:val="single" w:sz="4" w:space="0" w:color="000000"/>
            </w:tcBorders>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1.Имеет первичные представления  об основных источниках опасности  в детском саду и на улице;</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2.имеет представление о световых сигналах светофора;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3.различает сигналы светофора ,виды транспорта.</w:t>
            </w:r>
          </w:p>
          <w:p w:rsidR="009168EC" w:rsidRDefault="009168EC">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1.Соблюдает элементарные правила поведения в детском саду ,на улице, на природе;</w:t>
            </w:r>
          </w:p>
          <w:p w:rsidR="009168EC" w:rsidRDefault="009168EC">
            <w:pPr>
              <w:spacing w:after="0" w:line="240" w:lineRule="auto"/>
              <w:jc w:val="both"/>
              <w:rPr>
                <w:rFonts w:ascii="Times New Roman" w:hAnsi="Times New Roman"/>
                <w:color w:val="FF0000"/>
                <w:sz w:val="24"/>
                <w:szCs w:val="24"/>
              </w:rPr>
            </w:pPr>
            <w:r>
              <w:rPr>
                <w:rFonts w:ascii="Times New Roman" w:hAnsi="Times New Roman"/>
                <w:sz w:val="24"/>
                <w:szCs w:val="24"/>
              </w:rPr>
              <w:t xml:space="preserve">2.Соблюдает элементарные правила взаимодействия  с растениями  и </w:t>
            </w:r>
            <w:r>
              <w:rPr>
                <w:rFonts w:ascii="Times New Roman" w:hAnsi="Times New Roman"/>
                <w:color w:val="FF0000"/>
                <w:sz w:val="24"/>
                <w:szCs w:val="24"/>
              </w:rPr>
              <w:t>животными.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3.Имеет элементарные представления о ПДД.</w:t>
            </w:r>
          </w:p>
        </w:tc>
        <w:tc>
          <w:tcPr>
            <w:tcW w:w="1512" w:type="dxa"/>
            <w:gridSpan w:val="2"/>
            <w:tcBorders>
              <w:top w:val="single" w:sz="4" w:space="0" w:color="000000"/>
              <w:left w:val="single" w:sz="4" w:space="0" w:color="auto"/>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t>Высокий –4</w:t>
            </w:r>
          </w:p>
          <w:p w:rsidR="009168EC" w:rsidRDefault="009168EC">
            <w:pPr>
              <w:rPr>
                <w:rFonts w:ascii="Times New Roman" w:hAnsi="Times New Roman"/>
                <w:sz w:val="24"/>
                <w:szCs w:val="24"/>
              </w:rPr>
            </w:pPr>
            <w:r>
              <w:rPr>
                <w:rFonts w:ascii="Times New Roman" w:hAnsi="Times New Roman"/>
                <w:sz w:val="24"/>
                <w:szCs w:val="24"/>
              </w:rPr>
              <w:t>Средний-  3</w:t>
            </w:r>
          </w:p>
          <w:p w:rsidR="009168EC" w:rsidRDefault="009168EC">
            <w:pPr>
              <w:rPr>
                <w:rFonts w:ascii="Times New Roman" w:hAnsi="Times New Roman"/>
                <w:sz w:val="24"/>
                <w:szCs w:val="24"/>
              </w:rPr>
            </w:pPr>
            <w:r>
              <w:rPr>
                <w:rFonts w:ascii="Times New Roman" w:hAnsi="Times New Roman"/>
                <w:sz w:val="24"/>
                <w:szCs w:val="24"/>
              </w:rPr>
              <w:t>Ниже среднего-2</w:t>
            </w:r>
          </w:p>
          <w:p w:rsidR="009168EC" w:rsidRDefault="009168EC">
            <w:pPr>
              <w:spacing w:after="0"/>
              <w:jc w:val="both"/>
              <w:rPr>
                <w:rFonts w:ascii="Times New Roman" w:hAnsi="Times New Roman"/>
                <w:sz w:val="24"/>
                <w:szCs w:val="24"/>
              </w:rPr>
            </w:pPr>
            <w:r>
              <w:rPr>
                <w:rFonts w:ascii="Times New Roman" w:hAnsi="Times New Roman"/>
                <w:sz w:val="24"/>
                <w:szCs w:val="24"/>
              </w:rPr>
              <w:t>Низкий -1</w:t>
            </w:r>
          </w:p>
        </w:tc>
      </w:tr>
      <w:tr w:rsidR="009168EC" w:rsidTr="009168EC">
        <w:trPr>
          <w:trHeight w:val="989"/>
        </w:trPr>
        <w:tc>
          <w:tcPr>
            <w:tcW w:w="1101" w:type="dxa"/>
            <w:vMerge w:val="restart"/>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p>
          <w:p w:rsidR="009168EC" w:rsidRDefault="009168EC">
            <w:pPr>
              <w:spacing w:after="0"/>
              <w:jc w:val="both"/>
              <w:rPr>
                <w:rFonts w:ascii="Times New Roman" w:hAnsi="Times New Roman"/>
                <w:sz w:val="24"/>
                <w:szCs w:val="24"/>
              </w:rPr>
            </w:pPr>
            <w:r>
              <w:rPr>
                <w:rFonts w:ascii="Times New Roman" w:hAnsi="Times New Roman"/>
                <w:sz w:val="24"/>
                <w:szCs w:val="24"/>
              </w:rPr>
              <w:t>Худо</w:t>
            </w:r>
            <w:r>
              <w:rPr>
                <w:rFonts w:ascii="Times New Roman" w:hAnsi="Times New Roman"/>
                <w:sz w:val="24"/>
                <w:szCs w:val="24"/>
                <w:lang w:val="tt-RU"/>
              </w:rPr>
              <w:t>-</w:t>
            </w:r>
            <w:r>
              <w:rPr>
                <w:rFonts w:ascii="Times New Roman" w:hAnsi="Times New Roman"/>
                <w:sz w:val="24"/>
                <w:szCs w:val="24"/>
              </w:rPr>
              <w:t>жест</w:t>
            </w:r>
            <w:r>
              <w:rPr>
                <w:rFonts w:ascii="Times New Roman" w:hAnsi="Times New Roman"/>
                <w:sz w:val="24"/>
                <w:szCs w:val="24"/>
                <w:lang w:val="tt-RU"/>
              </w:rPr>
              <w:t>-</w:t>
            </w:r>
            <w:r>
              <w:rPr>
                <w:rFonts w:ascii="Times New Roman" w:hAnsi="Times New Roman"/>
                <w:sz w:val="24"/>
                <w:szCs w:val="24"/>
              </w:rPr>
              <w:t>венно-эстети</w:t>
            </w:r>
            <w:r>
              <w:rPr>
                <w:rFonts w:ascii="Times New Roman" w:hAnsi="Times New Roman"/>
                <w:sz w:val="24"/>
                <w:szCs w:val="24"/>
                <w:lang w:val="tt-RU"/>
              </w:rPr>
              <w:t>-</w:t>
            </w:r>
            <w:r>
              <w:rPr>
                <w:rFonts w:ascii="Times New Roman" w:hAnsi="Times New Roman"/>
                <w:sz w:val="24"/>
                <w:szCs w:val="24"/>
              </w:rPr>
              <w:t>ческое</w:t>
            </w:r>
          </w:p>
        </w:tc>
        <w:tc>
          <w:tcPr>
            <w:tcW w:w="2268" w:type="dxa"/>
            <w:gridSpan w:val="3"/>
            <w:tcBorders>
              <w:top w:val="single" w:sz="4" w:space="0" w:color="000000"/>
              <w:left w:val="single" w:sz="4" w:space="0" w:color="000000"/>
              <w:bottom w:val="single" w:sz="4" w:space="0" w:color="000000"/>
              <w:right w:val="single" w:sz="4" w:space="0" w:color="000000"/>
            </w:tcBorders>
          </w:tcPr>
          <w:p w:rsidR="009168EC" w:rsidRDefault="009168EC">
            <w:pPr>
              <w:spacing w:after="0"/>
              <w:jc w:val="both"/>
              <w:rPr>
                <w:rFonts w:ascii="Times New Roman" w:hAnsi="Times New Roman"/>
                <w:i/>
                <w:sz w:val="24"/>
                <w:szCs w:val="24"/>
              </w:rPr>
            </w:pPr>
          </w:p>
          <w:p w:rsidR="009168EC" w:rsidRDefault="009168EC">
            <w:pPr>
              <w:spacing w:after="0"/>
              <w:jc w:val="both"/>
              <w:rPr>
                <w:rFonts w:ascii="Times New Roman" w:hAnsi="Times New Roman"/>
                <w:i/>
                <w:sz w:val="24"/>
                <w:szCs w:val="24"/>
              </w:rPr>
            </w:pPr>
            <w:r>
              <w:rPr>
                <w:rFonts w:ascii="Times New Roman" w:hAnsi="Times New Roman"/>
                <w:i/>
                <w:sz w:val="24"/>
                <w:szCs w:val="24"/>
              </w:rPr>
              <w:t>Художественное творчество</w:t>
            </w:r>
          </w:p>
        </w:tc>
        <w:tc>
          <w:tcPr>
            <w:tcW w:w="2551"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jc w:val="both"/>
              <w:rPr>
                <w:rFonts w:ascii="Times New Roman" w:hAnsi="Times New Roman"/>
                <w:sz w:val="24"/>
                <w:szCs w:val="24"/>
                <w:u w:val="single"/>
              </w:rPr>
            </w:pPr>
            <w:r>
              <w:rPr>
                <w:rFonts w:ascii="Times New Roman" w:hAnsi="Times New Roman"/>
                <w:sz w:val="24"/>
                <w:szCs w:val="24"/>
                <w:u w:val="single"/>
              </w:rPr>
              <w:t>Рисование</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1.Изображает простые  предметы ,линии разной длинны  ,в разных направлениях.</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2.Различает красный, синий, зеленый, желтый, белый, черные цвета;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3.Умеет правильно набирать краску на кисть.</w:t>
            </w:r>
          </w:p>
          <w:p w:rsidR="009168EC" w:rsidRDefault="009168EC">
            <w:pPr>
              <w:spacing w:after="0" w:line="240" w:lineRule="auto"/>
              <w:jc w:val="both"/>
              <w:rPr>
                <w:rFonts w:ascii="Times New Roman" w:hAnsi="Times New Roman"/>
                <w:sz w:val="24"/>
                <w:szCs w:val="24"/>
                <w:u w:val="single"/>
              </w:rPr>
            </w:pPr>
            <w:r>
              <w:rPr>
                <w:rFonts w:ascii="Times New Roman" w:hAnsi="Times New Roman"/>
                <w:sz w:val="24"/>
                <w:szCs w:val="24"/>
                <w:u w:val="single"/>
              </w:rPr>
              <w:t>Лепка</w:t>
            </w:r>
          </w:p>
          <w:p w:rsidR="009168EC" w:rsidRDefault="009168EC">
            <w:pPr>
              <w:spacing w:after="0" w:line="240" w:lineRule="auto"/>
              <w:jc w:val="both"/>
              <w:rPr>
                <w:rFonts w:ascii="Times New Roman" w:hAnsi="Times New Roman"/>
                <w:sz w:val="24"/>
                <w:szCs w:val="24"/>
                <w:u w:val="single"/>
              </w:rPr>
            </w:pPr>
            <w:r>
              <w:rPr>
                <w:rFonts w:ascii="Times New Roman" w:hAnsi="Times New Roman"/>
                <w:sz w:val="24"/>
                <w:szCs w:val="24"/>
                <w:u w:val="single"/>
              </w:rPr>
              <w:t>4</w:t>
            </w:r>
            <w:r>
              <w:rPr>
                <w:rFonts w:ascii="Times New Roman" w:hAnsi="Times New Roman"/>
                <w:sz w:val="24"/>
                <w:szCs w:val="24"/>
              </w:rPr>
              <w:t xml:space="preserve"> Отламывать от большого куска глины (</w:t>
            </w:r>
            <w:r>
              <w:rPr>
                <w:rFonts w:ascii="Times New Roman" w:hAnsi="Times New Roman"/>
                <w:color w:val="FF0000"/>
                <w:sz w:val="24"/>
                <w:szCs w:val="24"/>
              </w:rPr>
              <w:t>пластилина</w:t>
            </w:r>
            <w:r>
              <w:rPr>
                <w:rFonts w:ascii="Times New Roman" w:hAnsi="Times New Roman"/>
                <w:sz w:val="24"/>
                <w:szCs w:val="24"/>
              </w:rPr>
              <w:t xml:space="preserve">) маленькие комочки, </w:t>
            </w:r>
            <w:r>
              <w:rPr>
                <w:rFonts w:ascii="Times New Roman" w:hAnsi="Times New Roman"/>
                <w:sz w:val="24"/>
                <w:szCs w:val="24"/>
              </w:rPr>
              <w:lastRenderedPageBreak/>
              <w:t>сплющивает их ладонями</w:t>
            </w:r>
            <w:r>
              <w:rPr>
                <w:rFonts w:ascii="Times New Roman" w:hAnsi="Times New Roman"/>
                <w:sz w:val="24"/>
                <w:szCs w:val="24"/>
                <w:u w:val="single"/>
              </w:rPr>
              <w:t>,</w:t>
            </w:r>
            <w:r>
              <w:rPr>
                <w:rFonts w:ascii="Times New Roman" w:hAnsi="Times New Roman"/>
                <w:sz w:val="24"/>
                <w:szCs w:val="24"/>
              </w:rPr>
              <w:t xml:space="preserve"> раскатывать комок глины (</w:t>
            </w:r>
            <w:r>
              <w:rPr>
                <w:rFonts w:ascii="Times New Roman" w:hAnsi="Times New Roman"/>
                <w:color w:val="FF0000"/>
                <w:sz w:val="24"/>
                <w:szCs w:val="24"/>
              </w:rPr>
              <w:t>пластилина</w:t>
            </w:r>
            <w:r>
              <w:rPr>
                <w:rFonts w:ascii="Times New Roman" w:hAnsi="Times New Roman"/>
                <w:sz w:val="24"/>
                <w:szCs w:val="24"/>
              </w:rPr>
              <w:t>) прямыми и круговыми движениями кистей рук;</w:t>
            </w:r>
          </w:p>
          <w:p w:rsidR="009168EC" w:rsidRDefault="009168EC">
            <w:pPr>
              <w:spacing w:after="0" w:line="240" w:lineRule="auto"/>
              <w:jc w:val="both"/>
              <w:rPr>
                <w:rFonts w:ascii="Times New Roman" w:hAnsi="Times New Roman"/>
                <w:color w:val="FF0000"/>
                <w:sz w:val="24"/>
                <w:szCs w:val="24"/>
              </w:rPr>
            </w:pPr>
            <w:r>
              <w:rPr>
                <w:rFonts w:ascii="Times New Roman" w:hAnsi="Times New Roman"/>
                <w:sz w:val="24"/>
                <w:szCs w:val="24"/>
              </w:rPr>
              <w:t>5.Лепит несложные предметы, аккуратно пользуется глиной (</w:t>
            </w:r>
            <w:r>
              <w:rPr>
                <w:rFonts w:ascii="Times New Roman" w:hAnsi="Times New Roman"/>
                <w:color w:val="FF0000"/>
                <w:sz w:val="24"/>
                <w:szCs w:val="24"/>
              </w:rPr>
              <w:t>пластилином).</w:t>
            </w:r>
          </w:p>
          <w:p w:rsidR="009168EC" w:rsidRDefault="009168EC">
            <w:pPr>
              <w:spacing w:after="0" w:line="240" w:lineRule="auto"/>
              <w:jc w:val="both"/>
              <w:rPr>
                <w:rFonts w:ascii="Times New Roman" w:hAnsi="Times New Roman"/>
                <w:sz w:val="24"/>
                <w:szCs w:val="24"/>
                <w:u w:val="single"/>
              </w:rPr>
            </w:pPr>
            <w:r>
              <w:rPr>
                <w:rFonts w:ascii="Times New Roman" w:hAnsi="Times New Roman"/>
                <w:sz w:val="24"/>
                <w:szCs w:val="24"/>
                <w:u w:val="single"/>
              </w:rPr>
              <w:t>Аппликация</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6.При помощи взрослого создает изображение предметов из готовых фигур;</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7.Украшает заготовки простыми  элементами;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8.Подбирает цвета, соответствующие изображаемым предметам ,аккуратно использует материал.</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u w:val="single"/>
              </w:rPr>
            </w:pPr>
            <w:r>
              <w:rPr>
                <w:rFonts w:ascii="Times New Roman" w:hAnsi="Times New Roman"/>
                <w:sz w:val="24"/>
                <w:szCs w:val="24"/>
                <w:u w:val="single"/>
              </w:rPr>
              <w:lastRenderedPageBreak/>
              <w:t xml:space="preserve">Рисование </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1.Изображает отдельные предметы простые по композиции и незамысловатые по содержанию сюжеты;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2.Подбирает цвета, соответствующие изображаемым предметам;</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3.Правильно пользуется карандашами, фломастерами, красками и кистью.</w:t>
            </w:r>
          </w:p>
          <w:p w:rsidR="009168EC" w:rsidRDefault="009168EC">
            <w:pPr>
              <w:spacing w:after="0" w:line="240" w:lineRule="auto"/>
              <w:jc w:val="both"/>
              <w:rPr>
                <w:rFonts w:ascii="Times New Roman" w:hAnsi="Times New Roman"/>
                <w:sz w:val="24"/>
                <w:szCs w:val="24"/>
                <w:u w:val="single"/>
              </w:rPr>
            </w:pPr>
            <w:r>
              <w:rPr>
                <w:rFonts w:ascii="Times New Roman" w:hAnsi="Times New Roman"/>
                <w:sz w:val="24"/>
                <w:szCs w:val="24"/>
                <w:u w:val="single"/>
              </w:rPr>
              <w:lastRenderedPageBreak/>
              <w:t>Лепка</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4.Умеет отделять от большого куска глины (пластилина ) небольшие комочки и раскатывать их прямыми и круговыми движениями ладоней;</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 Лепить различные предметы из 1-3 частей, используя разнообразные приемы лепки.</w:t>
            </w:r>
          </w:p>
          <w:p w:rsidR="009168EC" w:rsidRDefault="009168EC">
            <w:pPr>
              <w:spacing w:after="0" w:line="240" w:lineRule="auto"/>
              <w:jc w:val="both"/>
              <w:rPr>
                <w:rFonts w:ascii="Times New Roman" w:hAnsi="Times New Roman"/>
                <w:sz w:val="24"/>
                <w:szCs w:val="24"/>
                <w:u w:val="single"/>
              </w:rPr>
            </w:pPr>
            <w:r>
              <w:rPr>
                <w:rFonts w:ascii="Times New Roman" w:hAnsi="Times New Roman"/>
                <w:sz w:val="24"/>
                <w:szCs w:val="24"/>
                <w:u w:val="single"/>
              </w:rPr>
              <w:t>Аппликация</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6.Создает изображение предметов из готовых фигур;</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7.Украшает заготовки из бумаги разной формы;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 xml:space="preserve">8.Подбирает цвета, соответствующие изображаемым предметам и по собственному желанию; аккуратно использует материал. </w:t>
            </w:r>
          </w:p>
        </w:tc>
        <w:tc>
          <w:tcPr>
            <w:tcW w:w="1512" w:type="dxa"/>
            <w:gridSpan w:val="2"/>
            <w:tcBorders>
              <w:top w:val="single" w:sz="4" w:space="0" w:color="000000"/>
              <w:left w:val="single" w:sz="4" w:space="0" w:color="auto"/>
              <w:bottom w:val="single" w:sz="4" w:space="0" w:color="000000"/>
              <w:right w:val="single" w:sz="4" w:space="0" w:color="000000"/>
            </w:tcBorders>
            <w:hideMark/>
          </w:tcPr>
          <w:p w:rsidR="009168EC" w:rsidRDefault="009168EC">
            <w:pPr>
              <w:spacing w:after="0"/>
              <w:rPr>
                <w:rFonts w:ascii="Times New Roman" w:hAnsi="Times New Roman"/>
                <w:sz w:val="24"/>
                <w:szCs w:val="24"/>
              </w:rPr>
            </w:pPr>
            <w:r>
              <w:rPr>
                <w:rFonts w:ascii="Times New Roman" w:hAnsi="Times New Roman"/>
                <w:sz w:val="24"/>
                <w:szCs w:val="24"/>
              </w:rPr>
              <w:lastRenderedPageBreak/>
              <w:t>Высокий -4</w:t>
            </w:r>
          </w:p>
          <w:p w:rsidR="009168EC" w:rsidRDefault="009168EC">
            <w:pPr>
              <w:spacing w:after="0"/>
              <w:rPr>
                <w:rFonts w:ascii="Times New Roman" w:hAnsi="Times New Roman"/>
                <w:sz w:val="24"/>
                <w:szCs w:val="24"/>
              </w:rPr>
            </w:pPr>
            <w:r>
              <w:rPr>
                <w:rFonts w:ascii="Times New Roman" w:hAnsi="Times New Roman"/>
                <w:sz w:val="24"/>
                <w:szCs w:val="24"/>
              </w:rPr>
              <w:t>Средний-  3</w:t>
            </w:r>
          </w:p>
          <w:p w:rsidR="009168EC" w:rsidRDefault="009168EC">
            <w:pPr>
              <w:spacing w:after="0"/>
              <w:rPr>
                <w:rFonts w:ascii="Times New Roman" w:hAnsi="Times New Roman"/>
                <w:sz w:val="24"/>
                <w:szCs w:val="24"/>
              </w:rPr>
            </w:pPr>
            <w:r>
              <w:rPr>
                <w:rFonts w:ascii="Times New Roman" w:hAnsi="Times New Roman"/>
                <w:sz w:val="24"/>
                <w:szCs w:val="24"/>
              </w:rPr>
              <w:t>Нижне среднего-2</w:t>
            </w:r>
          </w:p>
          <w:p w:rsidR="009168EC" w:rsidRDefault="009168EC">
            <w:pPr>
              <w:spacing w:after="0"/>
              <w:jc w:val="both"/>
              <w:rPr>
                <w:rFonts w:ascii="Times New Roman" w:hAnsi="Times New Roman"/>
                <w:sz w:val="24"/>
                <w:szCs w:val="24"/>
              </w:rPr>
            </w:pPr>
            <w:r>
              <w:rPr>
                <w:rFonts w:ascii="Times New Roman" w:hAnsi="Times New Roman"/>
                <w:sz w:val="24"/>
                <w:szCs w:val="24"/>
              </w:rPr>
              <w:t>Низкий- 1</w:t>
            </w:r>
          </w:p>
        </w:tc>
      </w:tr>
      <w:tr w:rsidR="009168EC" w:rsidTr="009168EC">
        <w:trPr>
          <w:trHeight w:val="144"/>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rsidR="009168EC" w:rsidRDefault="009168EC">
            <w:pPr>
              <w:spacing w:after="0" w:line="240" w:lineRule="auto"/>
              <w:rPr>
                <w:rFonts w:ascii="Times New Roman" w:hAnsi="Times New Roman"/>
                <w:sz w:val="24"/>
                <w:szCs w:val="24"/>
              </w:rPr>
            </w:pPr>
          </w:p>
        </w:tc>
        <w:tc>
          <w:tcPr>
            <w:tcW w:w="2268" w:type="dxa"/>
            <w:gridSpan w:val="3"/>
            <w:tcBorders>
              <w:top w:val="single" w:sz="4" w:space="0" w:color="000000"/>
              <w:left w:val="single" w:sz="4" w:space="0" w:color="000000"/>
              <w:bottom w:val="single" w:sz="4" w:space="0" w:color="000000"/>
              <w:right w:val="single" w:sz="4" w:space="0" w:color="000000"/>
            </w:tcBorders>
          </w:tcPr>
          <w:p w:rsidR="009168EC" w:rsidRDefault="009168EC">
            <w:pPr>
              <w:jc w:val="both"/>
              <w:rPr>
                <w:rFonts w:ascii="Times New Roman" w:hAnsi="Times New Roman"/>
                <w:i/>
                <w:sz w:val="24"/>
                <w:szCs w:val="24"/>
              </w:rPr>
            </w:pPr>
          </w:p>
          <w:p w:rsidR="009168EC" w:rsidRDefault="009168EC">
            <w:pPr>
              <w:jc w:val="both"/>
              <w:rPr>
                <w:rFonts w:ascii="Times New Roman" w:hAnsi="Times New Roman"/>
                <w:i/>
                <w:sz w:val="24"/>
                <w:szCs w:val="24"/>
              </w:rPr>
            </w:pPr>
            <w:r>
              <w:rPr>
                <w:rFonts w:ascii="Times New Roman" w:hAnsi="Times New Roman"/>
                <w:i/>
                <w:sz w:val="24"/>
                <w:szCs w:val="24"/>
              </w:rPr>
              <w:t>Музыка</w:t>
            </w:r>
          </w:p>
          <w:p w:rsidR="009168EC" w:rsidRDefault="009168EC">
            <w:pPr>
              <w:jc w:val="both"/>
              <w:rPr>
                <w:rFonts w:ascii="Times New Roman" w:hAnsi="Times New Roman"/>
                <w:i/>
                <w:sz w:val="24"/>
                <w:szCs w:val="24"/>
              </w:rPr>
            </w:pPr>
          </w:p>
        </w:tc>
        <w:tc>
          <w:tcPr>
            <w:tcW w:w="2551" w:type="dxa"/>
            <w:tcBorders>
              <w:top w:val="single" w:sz="4" w:space="0" w:color="000000"/>
              <w:left w:val="single" w:sz="4" w:space="0" w:color="000000"/>
              <w:bottom w:val="single" w:sz="4" w:space="0" w:color="000000"/>
              <w:right w:val="single" w:sz="4" w:space="0" w:color="000000"/>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1.Узнает знакомые мелодии и различает высоту звуков(высокий –низкий);</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2.Вместе с воспитателем подпевает в песне музыкальные фразы;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3.Двигается  в соответствии  с характером музыки, начинает движение с первыми звуками музыки;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 xml:space="preserve">4.Прислушивается к  изменениям в </w:t>
            </w:r>
            <w:r>
              <w:rPr>
                <w:rFonts w:ascii="Times New Roman" w:hAnsi="Times New Roman"/>
                <w:sz w:val="24"/>
                <w:szCs w:val="24"/>
              </w:rPr>
              <w:lastRenderedPageBreak/>
              <w:t>звучании(тихо-громко)</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5.Умеет выполнять движения: притопывать ногой, хлопать в ладоши, поворачивать кисти рук;</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6.Называть музыкальные инструменты: погремушка, бубен, барабан).</w:t>
            </w:r>
          </w:p>
        </w:tc>
        <w:tc>
          <w:tcPr>
            <w:tcW w:w="2268" w:type="dxa"/>
            <w:tcBorders>
              <w:top w:val="single" w:sz="4" w:space="0" w:color="000000"/>
              <w:left w:val="single" w:sz="4" w:space="0" w:color="000000"/>
              <w:bottom w:val="single" w:sz="4" w:space="0" w:color="000000"/>
              <w:right w:val="single" w:sz="4" w:space="0" w:color="auto"/>
            </w:tcBorders>
            <w:hideMark/>
          </w:tcPr>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lastRenderedPageBreak/>
              <w:t xml:space="preserve">1.Слушает музыкальное произведение до конца; </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2.Узнает знакомые песни;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3.Различает  звуки по высоте(в пределах октавы);</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4.Замечает изменение в звучании(тихо-громко);</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 xml:space="preserve">5.Умеет выполнять танцевальные  движения: кружиться в парах, </w:t>
            </w:r>
            <w:r>
              <w:rPr>
                <w:rFonts w:ascii="Times New Roman" w:hAnsi="Times New Roman"/>
                <w:sz w:val="24"/>
                <w:szCs w:val="24"/>
              </w:rPr>
              <w:lastRenderedPageBreak/>
              <w:t>притопывать по переменно ногами, двигаться под музыку с предметами(флажки, листочки, платочки…);</w:t>
            </w:r>
          </w:p>
          <w:p w:rsidR="009168EC" w:rsidRDefault="009168EC">
            <w:pPr>
              <w:spacing w:after="0" w:line="240" w:lineRule="auto"/>
              <w:jc w:val="both"/>
              <w:rPr>
                <w:rFonts w:ascii="Times New Roman" w:hAnsi="Times New Roman"/>
                <w:sz w:val="24"/>
                <w:szCs w:val="24"/>
              </w:rPr>
            </w:pPr>
            <w:r>
              <w:rPr>
                <w:rFonts w:ascii="Times New Roman" w:hAnsi="Times New Roman"/>
                <w:sz w:val="24"/>
                <w:szCs w:val="24"/>
              </w:rPr>
              <w:t>6.Различает и называет музыкальные инструменты( металлофон, барабан…)</w:t>
            </w:r>
          </w:p>
        </w:tc>
        <w:tc>
          <w:tcPr>
            <w:tcW w:w="1512" w:type="dxa"/>
            <w:gridSpan w:val="2"/>
            <w:tcBorders>
              <w:top w:val="single" w:sz="4" w:space="0" w:color="000000"/>
              <w:left w:val="single" w:sz="4" w:space="0" w:color="auto"/>
              <w:bottom w:val="single" w:sz="4" w:space="0" w:color="000000"/>
              <w:right w:val="single" w:sz="4" w:space="0" w:color="000000"/>
            </w:tcBorders>
            <w:hideMark/>
          </w:tcPr>
          <w:p w:rsidR="009168EC" w:rsidRDefault="009168EC">
            <w:pPr>
              <w:rPr>
                <w:rFonts w:ascii="Times New Roman" w:hAnsi="Times New Roman"/>
                <w:sz w:val="24"/>
                <w:szCs w:val="24"/>
              </w:rPr>
            </w:pPr>
            <w:r>
              <w:rPr>
                <w:rFonts w:ascii="Times New Roman" w:hAnsi="Times New Roman"/>
                <w:sz w:val="24"/>
                <w:szCs w:val="24"/>
              </w:rPr>
              <w:lastRenderedPageBreak/>
              <w:t>Высокий –4</w:t>
            </w:r>
          </w:p>
          <w:p w:rsidR="009168EC" w:rsidRDefault="009168EC">
            <w:pPr>
              <w:rPr>
                <w:rFonts w:ascii="Times New Roman" w:hAnsi="Times New Roman"/>
                <w:sz w:val="24"/>
                <w:szCs w:val="24"/>
              </w:rPr>
            </w:pPr>
            <w:r>
              <w:rPr>
                <w:rFonts w:ascii="Times New Roman" w:hAnsi="Times New Roman"/>
                <w:sz w:val="24"/>
                <w:szCs w:val="24"/>
              </w:rPr>
              <w:t>Средний-  3</w:t>
            </w:r>
          </w:p>
          <w:p w:rsidR="009168EC" w:rsidRDefault="009168EC">
            <w:pPr>
              <w:rPr>
                <w:rFonts w:ascii="Times New Roman" w:hAnsi="Times New Roman"/>
                <w:sz w:val="24"/>
                <w:szCs w:val="24"/>
              </w:rPr>
            </w:pPr>
            <w:r>
              <w:rPr>
                <w:rFonts w:ascii="Times New Roman" w:hAnsi="Times New Roman"/>
                <w:sz w:val="24"/>
                <w:szCs w:val="24"/>
              </w:rPr>
              <w:t>Ниже среднего-2</w:t>
            </w:r>
          </w:p>
          <w:p w:rsidR="009168EC" w:rsidRDefault="009168EC">
            <w:pPr>
              <w:jc w:val="both"/>
              <w:rPr>
                <w:rFonts w:ascii="Times New Roman" w:hAnsi="Times New Roman"/>
                <w:sz w:val="24"/>
                <w:szCs w:val="24"/>
              </w:rPr>
            </w:pPr>
            <w:r>
              <w:rPr>
                <w:rFonts w:ascii="Times New Roman" w:hAnsi="Times New Roman"/>
                <w:sz w:val="24"/>
                <w:szCs w:val="24"/>
              </w:rPr>
              <w:t>Низкий-    1</w:t>
            </w:r>
          </w:p>
        </w:tc>
      </w:tr>
    </w:tbl>
    <w:p w:rsidR="009168EC" w:rsidRDefault="009168EC" w:rsidP="009168EC">
      <w:pPr>
        <w:rPr>
          <w:rFonts w:ascii="Times New Roman" w:hAnsi="Times New Roman"/>
          <w:sz w:val="24"/>
          <w:szCs w:val="24"/>
        </w:rPr>
      </w:pPr>
    </w:p>
    <w:p w:rsidR="009168EC" w:rsidRDefault="009168EC" w:rsidP="009168EC">
      <w:pPr>
        <w:ind w:left="720"/>
        <w:jc w:val="center"/>
        <w:rPr>
          <w:rFonts w:ascii="Times New Roman" w:hAnsi="Times New Roman"/>
          <w:b/>
          <w:sz w:val="24"/>
          <w:szCs w:val="24"/>
        </w:rPr>
      </w:pPr>
      <w:r>
        <w:rPr>
          <w:rFonts w:ascii="Times New Roman" w:hAnsi="Times New Roman"/>
          <w:b/>
          <w:sz w:val="24"/>
          <w:szCs w:val="24"/>
        </w:rPr>
        <w:t>Система мониторинга достижения детьми планируемых результатов освоения Программы.</w:t>
      </w:r>
    </w:p>
    <w:p w:rsidR="009168EC" w:rsidRDefault="009168EC" w:rsidP="009168EC">
      <w:pPr>
        <w:spacing w:after="0" w:line="240" w:lineRule="auto"/>
        <w:ind w:firstLine="360"/>
        <w:jc w:val="both"/>
        <w:rPr>
          <w:rFonts w:ascii="Times New Roman" w:hAnsi="Times New Roman"/>
          <w:b/>
          <w:bCs/>
          <w:sz w:val="24"/>
          <w:szCs w:val="24"/>
        </w:rPr>
      </w:pPr>
      <w:r>
        <w:rPr>
          <w:rFonts w:ascii="Times New Roman" w:hAnsi="Times New Roman"/>
          <w:b/>
          <w:bCs/>
          <w:sz w:val="24"/>
          <w:szCs w:val="24"/>
        </w:rPr>
        <w:t xml:space="preserve">Задачи: </w:t>
      </w:r>
    </w:p>
    <w:p w:rsidR="009168EC" w:rsidRDefault="009168EC" w:rsidP="009168EC">
      <w:pPr>
        <w:spacing w:after="0" w:line="240" w:lineRule="auto"/>
        <w:ind w:firstLine="360"/>
        <w:jc w:val="both"/>
        <w:rPr>
          <w:rFonts w:ascii="Times New Roman" w:hAnsi="Times New Roman"/>
          <w:bCs/>
          <w:sz w:val="24"/>
          <w:szCs w:val="24"/>
        </w:rPr>
      </w:pPr>
      <w:r>
        <w:rPr>
          <w:rFonts w:ascii="Times New Roman" w:hAnsi="Times New Roman"/>
          <w:bCs/>
          <w:sz w:val="24"/>
          <w:szCs w:val="24"/>
        </w:rPr>
        <w:t xml:space="preserve">   - обеспечить комплексный подход к оценке итоговых и промежуточных результатов;</w:t>
      </w:r>
    </w:p>
    <w:p w:rsidR="009168EC" w:rsidRDefault="009168EC" w:rsidP="009168EC">
      <w:pPr>
        <w:spacing w:after="0" w:line="240" w:lineRule="auto"/>
        <w:ind w:firstLine="360"/>
        <w:jc w:val="both"/>
        <w:rPr>
          <w:rFonts w:ascii="Times New Roman" w:hAnsi="Times New Roman"/>
          <w:bCs/>
          <w:sz w:val="24"/>
          <w:szCs w:val="24"/>
        </w:rPr>
      </w:pPr>
      <w:r>
        <w:rPr>
          <w:rFonts w:ascii="Times New Roman" w:hAnsi="Times New Roman"/>
          <w:bCs/>
          <w:sz w:val="24"/>
          <w:szCs w:val="24"/>
        </w:rPr>
        <w:t xml:space="preserve">   - обеспечить оценку динамики достижений воспитанников.</w:t>
      </w:r>
    </w:p>
    <w:p w:rsidR="009168EC" w:rsidRDefault="009168EC" w:rsidP="009168EC">
      <w:pPr>
        <w:rPr>
          <w:rFonts w:ascii="Times New Roman" w:hAnsi="Times New Roman"/>
          <w:sz w:val="24"/>
          <w:szCs w:val="24"/>
        </w:rPr>
      </w:pPr>
    </w:p>
    <w:p w:rsidR="009168EC" w:rsidRDefault="009168EC" w:rsidP="009168EC">
      <w:pPr>
        <w:jc w:val="center"/>
        <w:rPr>
          <w:rFonts w:ascii="Times New Roman" w:hAnsi="Times New Roman"/>
          <w:b/>
          <w:sz w:val="24"/>
          <w:szCs w:val="24"/>
        </w:rPr>
      </w:pPr>
      <w:r>
        <w:rPr>
          <w:rFonts w:ascii="Times New Roman" w:hAnsi="Times New Roman"/>
          <w:b/>
          <w:sz w:val="24"/>
          <w:szCs w:val="24"/>
        </w:rPr>
        <w:t>Мониторинг достижения результатов освоения Программы</w:t>
      </w:r>
    </w:p>
    <w:p w:rsidR="009168EC" w:rsidRDefault="009168EC" w:rsidP="009168EC">
      <w:pPr>
        <w:jc w:val="center"/>
        <w:rPr>
          <w:rFonts w:ascii="Times New Roman" w:hAnsi="Times New Roman"/>
          <w:b/>
          <w:sz w:val="24"/>
          <w:szCs w:val="24"/>
        </w:rPr>
      </w:pPr>
      <w:r>
        <w:rPr>
          <w:rFonts w:ascii="Times New Roman" w:hAnsi="Times New Roman"/>
          <w:b/>
          <w:sz w:val="24"/>
          <w:szCs w:val="24"/>
        </w:rPr>
        <w:t xml:space="preserve">детьми  ________________группы  </w:t>
      </w:r>
    </w:p>
    <w:tbl>
      <w:tblPr>
        <w:tblW w:w="1077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0"/>
        <w:gridCol w:w="992"/>
        <w:gridCol w:w="849"/>
        <w:gridCol w:w="850"/>
        <w:gridCol w:w="991"/>
        <w:gridCol w:w="851"/>
        <w:gridCol w:w="850"/>
        <w:gridCol w:w="992"/>
        <w:gridCol w:w="993"/>
        <w:gridCol w:w="850"/>
        <w:gridCol w:w="851"/>
        <w:gridCol w:w="851"/>
      </w:tblGrid>
      <w:tr w:rsidR="009168EC" w:rsidTr="009168EC">
        <w:trPr>
          <w:trHeight w:val="824"/>
        </w:trPr>
        <w:tc>
          <w:tcPr>
            <w:tcW w:w="851"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b/>
                <w:sz w:val="24"/>
                <w:szCs w:val="24"/>
              </w:rPr>
            </w:pPr>
          </w:p>
          <w:p w:rsidR="009168EC" w:rsidRDefault="009168EC">
            <w:pPr>
              <w:spacing w:after="0" w:line="240" w:lineRule="auto"/>
              <w:jc w:val="center"/>
              <w:rPr>
                <w:rFonts w:ascii="Times New Roman" w:hAnsi="Times New Roman"/>
                <w:b/>
                <w:sz w:val="24"/>
                <w:szCs w:val="24"/>
              </w:rPr>
            </w:pPr>
          </w:p>
          <w:p w:rsidR="009168EC" w:rsidRDefault="009168EC">
            <w:pPr>
              <w:spacing w:after="0" w:line="240" w:lineRule="auto"/>
              <w:jc w:val="center"/>
              <w:rPr>
                <w:rFonts w:ascii="Times New Roman" w:hAnsi="Times New Roman"/>
                <w:b/>
                <w:sz w:val="24"/>
                <w:szCs w:val="24"/>
              </w:rPr>
            </w:pP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Ф.И.</w:t>
            </w: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Ребён</w:t>
            </w:r>
            <w:r>
              <w:rPr>
                <w:rFonts w:ascii="Times New Roman" w:hAnsi="Times New Roman"/>
                <w:b/>
                <w:sz w:val="24"/>
                <w:szCs w:val="24"/>
                <w:lang w:val="tt-RU"/>
              </w:rPr>
              <w:t>-</w:t>
            </w:r>
            <w:r>
              <w:rPr>
                <w:rFonts w:ascii="Times New Roman" w:hAnsi="Times New Roman"/>
                <w:b/>
                <w:sz w:val="24"/>
                <w:szCs w:val="24"/>
              </w:rPr>
              <w:t>ка</w:t>
            </w:r>
          </w:p>
        </w:tc>
        <w:tc>
          <w:tcPr>
            <w:tcW w:w="9073" w:type="dxa"/>
            <w:gridSpan w:val="10"/>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Образовательные области</w:t>
            </w:r>
          </w:p>
          <w:p w:rsidR="009168EC" w:rsidRDefault="009168EC">
            <w:pPr>
              <w:spacing w:after="0" w:line="240" w:lineRule="auto"/>
              <w:jc w:val="center"/>
              <w:rPr>
                <w:rFonts w:ascii="Times New Roman" w:hAnsi="Times New Roman"/>
                <w:b/>
                <w:sz w:val="24"/>
                <w:szCs w:val="24"/>
              </w:rPr>
            </w:pPr>
          </w:p>
        </w:tc>
        <w:tc>
          <w:tcPr>
            <w:tcW w:w="851"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Ито</w:t>
            </w:r>
            <w:r>
              <w:rPr>
                <w:rFonts w:ascii="Times New Roman" w:hAnsi="Times New Roman"/>
                <w:b/>
                <w:sz w:val="24"/>
                <w:szCs w:val="24"/>
                <w:lang w:val="tt-RU"/>
              </w:rPr>
              <w:t>-</w:t>
            </w:r>
            <w:r>
              <w:rPr>
                <w:rFonts w:ascii="Times New Roman" w:hAnsi="Times New Roman"/>
                <w:b/>
                <w:sz w:val="24"/>
                <w:szCs w:val="24"/>
              </w:rPr>
              <w:t>го</w:t>
            </w:r>
          </w:p>
          <w:p w:rsidR="009168EC" w:rsidRDefault="009168EC">
            <w:pPr>
              <w:spacing w:after="0" w:line="240" w:lineRule="auto"/>
              <w:jc w:val="center"/>
              <w:rPr>
                <w:rFonts w:ascii="Times New Roman" w:hAnsi="Times New Roman"/>
                <w:sz w:val="24"/>
                <w:szCs w:val="24"/>
              </w:rPr>
            </w:pPr>
            <w:r>
              <w:rPr>
                <w:rFonts w:ascii="Times New Roman" w:hAnsi="Times New Roman"/>
                <w:b/>
                <w:sz w:val="24"/>
                <w:szCs w:val="24"/>
              </w:rPr>
              <w:t>(об</w:t>
            </w:r>
            <w:r>
              <w:rPr>
                <w:rFonts w:ascii="Times New Roman" w:hAnsi="Times New Roman"/>
                <w:b/>
                <w:sz w:val="24"/>
                <w:szCs w:val="24"/>
                <w:lang w:val="tt-RU"/>
              </w:rPr>
              <w:t>-</w:t>
            </w:r>
            <w:r>
              <w:rPr>
                <w:rFonts w:ascii="Times New Roman" w:hAnsi="Times New Roman"/>
                <w:b/>
                <w:sz w:val="24"/>
                <w:szCs w:val="24"/>
              </w:rPr>
              <w:t>щие бал</w:t>
            </w:r>
            <w:r>
              <w:rPr>
                <w:rFonts w:ascii="Times New Roman" w:hAnsi="Times New Roman"/>
                <w:b/>
                <w:sz w:val="24"/>
                <w:szCs w:val="24"/>
                <w:lang w:val="tt-RU"/>
              </w:rPr>
              <w:t>-</w:t>
            </w:r>
            <w:r>
              <w:rPr>
                <w:rFonts w:ascii="Times New Roman" w:hAnsi="Times New Roman"/>
                <w:b/>
                <w:sz w:val="24"/>
                <w:szCs w:val="24"/>
              </w:rPr>
              <w:t>лы)</w:t>
            </w:r>
          </w:p>
        </w:tc>
      </w:tr>
      <w:tr w:rsidR="009168EC" w:rsidTr="009168EC">
        <w:trPr>
          <w:trHeight w:val="14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b/>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lang w:val="tt-RU"/>
              </w:rPr>
            </w:pPr>
            <w:r>
              <w:rPr>
                <w:rFonts w:ascii="Times New Roman" w:hAnsi="Times New Roman"/>
                <w:b/>
                <w:sz w:val="24"/>
                <w:szCs w:val="24"/>
              </w:rPr>
              <w:t>Фи</w:t>
            </w:r>
            <w:r>
              <w:rPr>
                <w:rFonts w:ascii="Times New Roman" w:hAnsi="Times New Roman"/>
                <w:b/>
                <w:sz w:val="24"/>
                <w:szCs w:val="24"/>
                <w:lang w:val="tt-RU"/>
              </w:rPr>
              <w:t xml:space="preserve">зи-    </w:t>
            </w:r>
          </w:p>
          <w:p w:rsidR="009168EC" w:rsidRDefault="009168EC">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ч</w:t>
            </w:r>
            <w:r>
              <w:rPr>
                <w:rFonts w:ascii="Times New Roman" w:hAnsi="Times New Roman"/>
                <w:b/>
                <w:sz w:val="24"/>
                <w:szCs w:val="24"/>
              </w:rPr>
              <w:t>ес</w:t>
            </w:r>
            <w:r>
              <w:rPr>
                <w:rFonts w:ascii="Times New Roman" w:hAnsi="Times New Roman"/>
                <w:b/>
                <w:sz w:val="24"/>
                <w:szCs w:val="24"/>
                <w:lang w:val="tt-RU"/>
              </w:rPr>
              <w:t>-</w:t>
            </w:r>
          </w:p>
          <w:p w:rsidR="009168EC" w:rsidRDefault="009168EC">
            <w:pPr>
              <w:spacing w:after="0" w:line="240" w:lineRule="auto"/>
              <w:jc w:val="center"/>
              <w:rPr>
                <w:rFonts w:ascii="Times New Roman" w:hAnsi="Times New Roman"/>
                <w:b/>
                <w:sz w:val="24"/>
                <w:szCs w:val="24"/>
                <w:lang w:val="tt-RU"/>
              </w:rPr>
            </w:pPr>
            <w:r>
              <w:rPr>
                <w:rFonts w:ascii="Times New Roman" w:hAnsi="Times New Roman"/>
                <w:b/>
                <w:sz w:val="24"/>
                <w:szCs w:val="24"/>
              </w:rPr>
              <w:t xml:space="preserve">кая </w:t>
            </w:r>
          </w:p>
          <w:p w:rsidR="009168EC" w:rsidRDefault="009168EC">
            <w:pPr>
              <w:spacing w:after="0" w:line="240" w:lineRule="auto"/>
              <w:jc w:val="center"/>
              <w:rPr>
                <w:rFonts w:ascii="Times New Roman" w:hAnsi="Times New Roman"/>
                <w:b/>
                <w:sz w:val="24"/>
                <w:szCs w:val="24"/>
                <w:lang w:val="tt-RU"/>
              </w:rPr>
            </w:pPr>
            <w:r>
              <w:rPr>
                <w:rFonts w:ascii="Times New Roman" w:hAnsi="Times New Roman"/>
                <w:b/>
                <w:sz w:val="24"/>
                <w:szCs w:val="24"/>
              </w:rPr>
              <w:t>куль-</w:t>
            </w: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тура</w:t>
            </w:r>
          </w:p>
        </w:tc>
        <w:tc>
          <w:tcPr>
            <w:tcW w:w="850"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lang w:val="tt-RU"/>
              </w:rPr>
            </w:pPr>
            <w:r>
              <w:rPr>
                <w:rFonts w:ascii="Times New Roman" w:hAnsi="Times New Roman"/>
                <w:b/>
                <w:sz w:val="24"/>
                <w:szCs w:val="24"/>
              </w:rPr>
              <w:t>Здо</w:t>
            </w:r>
            <w:r>
              <w:rPr>
                <w:rFonts w:ascii="Times New Roman" w:hAnsi="Times New Roman"/>
                <w:b/>
                <w:sz w:val="24"/>
                <w:szCs w:val="24"/>
                <w:lang w:val="tt-RU"/>
              </w:rPr>
              <w:t>-</w:t>
            </w: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lang w:val="tt-RU"/>
              </w:rPr>
              <w:t>ро</w:t>
            </w:r>
            <w:r>
              <w:rPr>
                <w:rFonts w:ascii="Times New Roman" w:hAnsi="Times New Roman"/>
                <w:b/>
                <w:sz w:val="24"/>
                <w:szCs w:val="24"/>
              </w:rPr>
              <w:t xml:space="preserve">вье </w:t>
            </w:r>
          </w:p>
        </w:tc>
        <w:tc>
          <w:tcPr>
            <w:tcW w:w="851"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lang w:val="tt-RU"/>
              </w:rPr>
            </w:pPr>
            <w:r>
              <w:rPr>
                <w:rFonts w:ascii="Times New Roman" w:hAnsi="Times New Roman"/>
                <w:b/>
                <w:sz w:val="24"/>
                <w:szCs w:val="24"/>
              </w:rPr>
              <w:t>Безо</w:t>
            </w:r>
            <w:r>
              <w:rPr>
                <w:rFonts w:ascii="Times New Roman" w:hAnsi="Times New Roman"/>
                <w:b/>
                <w:sz w:val="24"/>
                <w:szCs w:val="24"/>
                <w:lang w:val="tt-RU"/>
              </w:rPr>
              <w:t>-</w:t>
            </w:r>
            <w:r>
              <w:rPr>
                <w:rFonts w:ascii="Times New Roman" w:hAnsi="Times New Roman"/>
                <w:b/>
                <w:sz w:val="24"/>
                <w:szCs w:val="24"/>
              </w:rPr>
              <w:t>пас</w:t>
            </w:r>
            <w:r>
              <w:rPr>
                <w:rFonts w:ascii="Times New Roman" w:hAnsi="Times New Roman"/>
                <w:b/>
                <w:sz w:val="24"/>
                <w:szCs w:val="24"/>
                <w:lang w:val="tt-RU"/>
              </w:rPr>
              <w:t>-</w:t>
            </w: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 xml:space="preserve">ность </w:t>
            </w:r>
          </w:p>
        </w:tc>
        <w:tc>
          <w:tcPr>
            <w:tcW w:w="992"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Социа-лиза-</w:t>
            </w: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 xml:space="preserve">ция </w:t>
            </w:r>
          </w:p>
        </w:tc>
        <w:tc>
          <w:tcPr>
            <w:tcW w:w="851"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rPr>
                <w:rFonts w:ascii="Times New Roman" w:hAnsi="Times New Roman"/>
                <w:b/>
                <w:sz w:val="24"/>
                <w:szCs w:val="24"/>
              </w:rPr>
            </w:pPr>
            <w:r>
              <w:rPr>
                <w:rFonts w:ascii="Times New Roman" w:hAnsi="Times New Roman"/>
                <w:b/>
                <w:sz w:val="24"/>
                <w:szCs w:val="24"/>
              </w:rPr>
              <w:t xml:space="preserve">Труд </w:t>
            </w:r>
          </w:p>
        </w:tc>
        <w:tc>
          <w:tcPr>
            <w:tcW w:w="850"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 xml:space="preserve">Поз-на-ние </w:t>
            </w:r>
          </w:p>
        </w:tc>
        <w:tc>
          <w:tcPr>
            <w:tcW w:w="992"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 xml:space="preserve">Комму-ника-ция </w:t>
            </w:r>
          </w:p>
        </w:tc>
        <w:tc>
          <w:tcPr>
            <w:tcW w:w="993"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Чте</w:t>
            </w:r>
            <w:r>
              <w:rPr>
                <w:rFonts w:ascii="Times New Roman" w:hAnsi="Times New Roman"/>
                <w:b/>
                <w:sz w:val="24"/>
                <w:szCs w:val="24"/>
                <w:lang w:val="tt-RU"/>
              </w:rPr>
              <w:t>-</w:t>
            </w:r>
            <w:r>
              <w:rPr>
                <w:rFonts w:ascii="Times New Roman" w:hAnsi="Times New Roman"/>
                <w:b/>
                <w:sz w:val="24"/>
                <w:szCs w:val="24"/>
              </w:rPr>
              <w:t>ние худо-жест-вен. лите-ра</w:t>
            </w:r>
            <w:r>
              <w:rPr>
                <w:rFonts w:ascii="Times New Roman" w:hAnsi="Times New Roman"/>
                <w:b/>
                <w:sz w:val="24"/>
                <w:szCs w:val="24"/>
                <w:lang w:val="tt-RU"/>
              </w:rPr>
              <w:t>-</w:t>
            </w:r>
            <w:r>
              <w:rPr>
                <w:rFonts w:ascii="Times New Roman" w:hAnsi="Times New Roman"/>
                <w:b/>
                <w:sz w:val="24"/>
                <w:szCs w:val="24"/>
              </w:rPr>
              <w:t>туры</w:t>
            </w:r>
          </w:p>
        </w:tc>
        <w:tc>
          <w:tcPr>
            <w:tcW w:w="850"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Худо-жест-</w:t>
            </w: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lang w:val="tt-RU"/>
              </w:rPr>
              <w:t>в</w:t>
            </w:r>
            <w:r>
              <w:rPr>
                <w:rFonts w:ascii="Times New Roman" w:hAnsi="Times New Roman"/>
                <w:b/>
                <w:sz w:val="24"/>
                <w:szCs w:val="24"/>
              </w:rPr>
              <w:t>ен</w:t>
            </w:r>
            <w:r>
              <w:rPr>
                <w:rFonts w:ascii="Times New Roman" w:hAnsi="Times New Roman"/>
                <w:b/>
                <w:sz w:val="24"/>
                <w:szCs w:val="24"/>
                <w:lang w:val="tt-RU"/>
              </w:rPr>
              <w:t>-</w:t>
            </w:r>
            <w:r>
              <w:rPr>
                <w:rFonts w:ascii="Times New Roman" w:hAnsi="Times New Roman"/>
                <w:b/>
                <w:sz w:val="24"/>
                <w:szCs w:val="24"/>
              </w:rPr>
              <w:t>ное твор-чест</w:t>
            </w:r>
            <w:r>
              <w:rPr>
                <w:rFonts w:ascii="Times New Roman" w:hAnsi="Times New Roman"/>
                <w:b/>
                <w:sz w:val="24"/>
                <w:szCs w:val="24"/>
                <w:lang w:val="tt-RU"/>
              </w:rPr>
              <w:t>-</w:t>
            </w:r>
            <w:r>
              <w:rPr>
                <w:rFonts w:ascii="Times New Roman" w:hAnsi="Times New Roman"/>
                <w:b/>
                <w:sz w:val="24"/>
                <w:szCs w:val="24"/>
              </w:rPr>
              <w:t>во</w:t>
            </w:r>
          </w:p>
        </w:tc>
        <w:tc>
          <w:tcPr>
            <w:tcW w:w="851" w:type="dxa"/>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Му</w:t>
            </w:r>
            <w:r>
              <w:rPr>
                <w:rFonts w:ascii="Times New Roman" w:hAnsi="Times New Roman"/>
                <w:b/>
                <w:sz w:val="24"/>
                <w:szCs w:val="24"/>
                <w:lang w:val="tt-RU"/>
              </w:rPr>
              <w:t>-</w:t>
            </w:r>
            <w:r>
              <w:rPr>
                <w:rFonts w:ascii="Times New Roman" w:hAnsi="Times New Roman"/>
                <w:b/>
                <w:sz w:val="24"/>
                <w:szCs w:val="24"/>
              </w:rPr>
              <w:t xml:space="preserve">зыка </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r>
      <w:tr w:rsidR="009168EC" w:rsidTr="009168EC">
        <w:trPr>
          <w:trHeight w:val="281"/>
        </w:trPr>
        <w:tc>
          <w:tcPr>
            <w:tcW w:w="851"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281"/>
        </w:trPr>
        <w:tc>
          <w:tcPr>
            <w:tcW w:w="851"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301"/>
        </w:trPr>
        <w:tc>
          <w:tcPr>
            <w:tcW w:w="851"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bl>
    <w:p w:rsidR="009168EC" w:rsidRDefault="009168EC" w:rsidP="009168EC">
      <w:pPr>
        <w:spacing w:after="0" w:line="240" w:lineRule="auto"/>
        <w:rPr>
          <w:rFonts w:ascii="Times New Roman" w:hAnsi="Times New Roman"/>
          <w:b/>
          <w:bCs/>
          <w:sz w:val="24"/>
          <w:szCs w:val="24"/>
        </w:rPr>
      </w:pPr>
    </w:p>
    <w:p w:rsidR="009168EC" w:rsidRDefault="009168EC" w:rsidP="009168EC">
      <w:pPr>
        <w:spacing w:after="0" w:line="240" w:lineRule="auto"/>
        <w:rPr>
          <w:rFonts w:ascii="Times New Roman" w:hAnsi="Times New Roman"/>
          <w:b/>
          <w:bCs/>
          <w:sz w:val="24"/>
          <w:szCs w:val="24"/>
        </w:rPr>
      </w:pPr>
    </w:p>
    <w:p w:rsidR="009168EC" w:rsidRDefault="009168EC" w:rsidP="009168EC">
      <w:pPr>
        <w:spacing w:after="0" w:line="240" w:lineRule="auto"/>
        <w:rPr>
          <w:rFonts w:ascii="Times New Roman" w:hAnsi="Times New Roman"/>
          <w:b/>
          <w:bCs/>
          <w:sz w:val="24"/>
          <w:szCs w:val="24"/>
        </w:rPr>
      </w:pPr>
    </w:p>
    <w:p w:rsidR="009168EC" w:rsidRDefault="009168EC" w:rsidP="009168EC">
      <w:pPr>
        <w:spacing w:after="0" w:line="240" w:lineRule="auto"/>
        <w:rPr>
          <w:rFonts w:ascii="Times New Roman" w:hAnsi="Times New Roman"/>
          <w:sz w:val="24"/>
          <w:szCs w:val="24"/>
        </w:rPr>
      </w:pPr>
      <w:r>
        <w:rPr>
          <w:rFonts w:ascii="Times New Roman" w:hAnsi="Times New Roman"/>
          <w:b/>
          <w:bCs/>
          <w:sz w:val="24"/>
          <w:szCs w:val="24"/>
        </w:rPr>
        <w:t xml:space="preserve">Мониторинг детского развития (мониторинг развития интегративных качеств) </w:t>
      </w:r>
      <w:r>
        <w:rPr>
          <w:rFonts w:ascii="Times New Roman" w:hAnsi="Times New Roman"/>
          <w:sz w:val="24"/>
          <w:szCs w:val="24"/>
        </w:rPr>
        <w:t>осуществляется педагогами, психологом МБДОУ.</w:t>
      </w:r>
    </w:p>
    <w:p w:rsidR="009168EC" w:rsidRDefault="009168EC" w:rsidP="009168EC">
      <w:pPr>
        <w:spacing w:after="0" w:line="240" w:lineRule="auto"/>
        <w:rPr>
          <w:rFonts w:ascii="Times New Roman" w:hAnsi="Times New Roman"/>
          <w:b/>
          <w:bCs/>
          <w:sz w:val="24"/>
          <w:szCs w:val="24"/>
        </w:rPr>
      </w:pPr>
      <w:r>
        <w:rPr>
          <w:rFonts w:ascii="Times New Roman" w:hAnsi="Times New Roman"/>
          <w:b/>
          <w:bCs/>
          <w:sz w:val="24"/>
          <w:szCs w:val="24"/>
        </w:rPr>
        <w:t>Задача:</w:t>
      </w:r>
    </w:p>
    <w:p w:rsidR="009168EC" w:rsidRDefault="009168EC" w:rsidP="009168EC">
      <w:pPr>
        <w:spacing w:after="0" w:line="240" w:lineRule="auto"/>
        <w:rPr>
          <w:rFonts w:ascii="Times New Roman" w:hAnsi="Times New Roman"/>
          <w:sz w:val="24"/>
          <w:szCs w:val="24"/>
        </w:rPr>
      </w:pPr>
      <w:r>
        <w:rPr>
          <w:rFonts w:ascii="Times New Roman" w:hAnsi="Times New Roman"/>
          <w:sz w:val="24"/>
          <w:szCs w:val="24"/>
        </w:rPr>
        <w:t>-выявить индивидуальные особенности развития каждого ребенка и наметить при необходимости индивидуальный маршрут образовательной работы для максимального раскрытия потенциала детской личности.</w:t>
      </w:r>
    </w:p>
    <w:p w:rsidR="009168EC" w:rsidRDefault="009168EC" w:rsidP="009168EC">
      <w:pPr>
        <w:spacing w:after="0" w:line="240" w:lineRule="auto"/>
        <w:rPr>
          <w:rFonts w:ascii="Times New Roman" w:hAnsi="Times New Roman"/>
          <w:sz w:val="24"/>
          <w:szCs w:val="24"/>
        </w:rPr>
      </w:pPr>
      <w:r>
        <w:rPr>
          <w:rFonts w:ascii="Times New Roman" w:hAnsi="Times New Roman"/>
          <w:sz w:val="24"/>
          <w:szCs w:val="24"/>
        </w:rPr>
        <w:t>Мониторинг детского развития осуществляется с использованием метода наблюдения,  критериальных методик, тестовых методов.</w:t>
      </w:r>
    </w:p>
    <w:p w:rsidR="009168EC" w:rsidRDefault="009168EC" w:rsidP="009168EC">
      <w:pPr>
        <w:spacing w:after="0" w:line="240" w:lineRule="auto"/>
        <w:rPr>
          <w:rFonts w:ascii="Times New Roman" w:hAnsi="Times New Roman"/>
          <w:sz w:val="24"/>
          <w:szCs w:val="24"/>
        </w:rPr>
      </w:pPr>
    </w:p>
    <w:p w:rsidR="009168EC" w:rsidRDefault="009168EC" w:rsidP="009168EC">
      <w:pPr>
        <w:spacing w:after="0" w:line="240" w:lineRule="auto"/>
        <w:rPr>
          <w:rFonts w:ascii="Times New Roman" w:hAnsi="Times New Roman"/>
          <w:sz w:val="24"/>
          <w:szCs w:val="24"/>
        </w:rPr>
      </w:pPr>
    </w:p>
    <w:p w:rsidR="009168EC" w:rsidRDefault="009168EC" w:rsidP="009168EC">
      <w:pPr>
        <w:spacing w:after="0" w:line="240" w:lineRule="auto"/>
        <w:rPr>
          <w:rFonts w:ascii="Times New Roman" w:hAnsi="Times New Roman"/>
          <w:sz w:val="24"/>
          <w:szCs w:val="24"/>
        </w:rPr>
      </w:pPr>
    </w:p>
    <w:tbl>
      <w:tblPr>
        <w:tblW w:w="921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4"/>
        <w:gridCol w:w="850"/>
        <w:gridCol w:w="708"/>
        <w:gridCol w:w="567"/>
        <w:gridCol w:w="850"/>
        <w:gridCol w:w="851"/>
        <w:gridCol w:w="708"/>
        <w:gridCol w:w="851"/>
        <w:gridCol w:w="850"/>
        <w:gridCol w:w="851"/>
      </w:tblGrid>
      <w:tr w:rsidR="009168EC" w:rsidTr="009168EC">
        <w:trPr>
          <w:trHeight w:val="824"/>
        </w:trPr>
        <w:tc>
          <w:tcPr>
            <w:tcW w:w="2126"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b/>
                <w:sz w:val="24"/>
                <w:szCs w:val="24"/>
              </w:rPr>
            </w:pPr>
          </w:p>
          <w:p w:rsidR="009168EC" w:rsidRDefault="009168EC">
            <w:pPr>
              <w:spacing w:after="0" w:line="240" w:lineRule="auto"/>
              <w:jc w:val="center"/>
              <w:rPr>
                <w:rFonts w:ascii="Times New Roman" w:hAnsi="Times New Roman"/>
                <w:b/>
                <w:sz w:val="24"/>
                <w:szCs w:val="24"/>
              </w:rPr>
            </w:pPr>
          </w:p>
          <w:p w:rsidR="009168EC" w:rsidRDefault="009168EC">
            <w:pPr>
              <w:spacing w:after="0" w:line="240" w:lineRule="auto"/>
              <w:jc w:val="center"/>
              <w:rPr>
                <w:rFonts w:ascii="Times New Roman" w:hAnsi="Times New Roman"/>
                <w:b/>
                <w:sz w:val="24"/>
                <w:szCs w:val="24"/>
              </w:rPr>
            </w:pP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Ф.И.</w:t>
            </w:r>
          </w:p>
          <w:p w:rsidR="009168EC" w:rsidRDefault="009168EC">
            <w:pPr>
              <w:spacing w:after="0" w:line="240" w:lineRule="auto"/>
              <w:jc w:val="center"/>
              <w:rPr>
                <w:rFonts w:ascii="Times New Roman" w:hAnsi="Times New Roman"/>
                <w:b/>
                <w:sz w:val="24"/>
                <w:szCs w:val="24"/>
              </w:rPr>
            </w:pPr>
            <w:r>
              <w:rPr>
                <w:rFonts w:ascii="Times New Roman" w:hAnsi="Times New Roman"/>
                <w:b/>
                <w:sz w:val="24"/>
                <w:szCs w:val="24"/>
              </w:rPr>
              <w:t>ребёнка</w:t>
            </w:r>
          </w:p>
          <w:p w:rsidR="009168EC" w:rsidRDefault="009168EC">
            <w:pPr>
              <w:spacing w:after="0" w:line="240" w:lineRule="auto"/>
              <w:jc w:val="center"/>
              <w:rPr>
                <w:rFonts w:ascii="Times New Roman" w:hAnsi="Times New Roman"/>
                <w:b/>
                <w:sz w:val="24"/>
                <w:szCs w:val="24"/>
              </w:rPr>
            </w:pPr>
          </w:p>
          <w:p w:rsidR="009168EC" w:rsidRDefault="009168EC">
            <w:pPr>
              <w:spacing w:after="0" w:line="240" w:lineRule="auto"/>
              <w:jc w:val="right"/>
              <w:rPr>
                <w:rFonts w:ascii="Times New Roman" w:hAnsi="Times New Roman"/>
                <w:b/>
                <w:sz w:val="24"/>
                <w:szCs w:val="24"/>
              </w:rPr>
            </w:pPr>
          </w:p>
          <w:p w:rsidR="009168EC" w:rsidRDefault="009168EC">
            <w:pPr>
              <w:spacing w:after="0" w:line="240" w:lineRule="auto"/>
              <w:jc w:val="right"/>
              <w:rPr>
                <w:rFonts w:ascii="Times New Roman" w:hAnsi="Times New Roman"/>
                <w:b/>
                <w:sz w:val="24"/>
                <w:szCs w:val="24"/>
              </w:rPr>
            </w:pPr>
          </w:p>
          <w:p w:rsidR="009168EC" w:rsidRDefault="009168EC">
            <w:pPr>
              <w:spacing w:after="0" w:line="240" w:lineRule="auto"/>
              <w:jc w:val="center"/>
              <w:rPr>
                <w:rFonts w:ascii="Times New Roman" w:hAnsi="Times New Roman"/>
                <w:b/>
                <w:sz w:val="24"/>
                <w:szCs w:val="24"/>
              </w:rPr>
            </w:pPr>
          </w:p>
          <w:p w:rsidR="009168EC" w:rsidRDefault="009168EC">
            <w:pPr>
              <w:spacing w:after="0" w:line="240" w:lineRule="auto"/>
              <w:jc w:val="center"/>
              <w:rPr>
                <w:rFonts w:ascii="Times New Roman" w:hAnsi="Times New Roman"/>
                <w:b/>
                <w:sz w:val="24"/>
                <w:szCs w:val="24"/>
              </w:rPr>
            </w:pPr>
          </w:p>
        </w:tc>
        <w:tc>
          <w:tcPr>
            <w:tcW w:w="7088" w:type="dxa"/>
            <w:gridSpan w:val="9"/>
            <w:tcBorders>
              <w:top w:val="single" w:sz="4" w:space="0" w:color="auto"/>
              <w:left w:val="single" w:sz="4" w:space="0" w:color="auto"/>
              <w:bottom w:val="single" w:sz="4" w:space="0" w:color="auto"/>
              <w:right w:val="single" w:sz="4" w:space="0" w:color="auto"/>
            </w:tcBorders>
            <w:hideMark/>
          </w:tcPr>
          <w:p w:rsidR="009168EC" w:rsidRDefault="009168EC">
            <w:pPr>
              <w:spacing w:after="0" w:line="240" w:lineRule="auto"/>
              <w:rPr>
                <w:rFonts w:ascii="Times New Roman" w:hAnsi="Times New Roman"/>
                <w:b/>
                <w:sz w:val="24"/>
                <w:szCs w:val="24"/>
              </w:rPr>
            </w:pPr>
            <w:r>
              <w:rPr>
                <w:rFonts w:ascii="Times New Roman" w:hAnsi="Times New Roman"/>
                <w:b/>
                <w:sz w:val="24"/>
                <w:szCs w:val="24"/>
              </w:rPr>
              <w:t>Уровень развития интегративных качеств</w:t>
            </w:r>
          </w:p>
        </w:tc>
      </w:tr>
      <w:tr w:rsidR="009168EC" w:rsidTr="009168EC">
        <w:trPr>
          <w:cantSplit/>
          <w:trHeight w:val="4523"/>
        </w:trPr>
        <w:tc>
          <w:tcPr>
            <w:tcW w:w="2126"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b/>
                <w:sz w:val="24"/>
                <w:szCs w:val="24"/>
              </w:rPr>
            </w:pPr>
          </w:p>
        </w:tc>
        <w:tc>
          <w:tcPr>
            <w:tcW w:w="851"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Физическое  развитие</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 xml:space="preserve">Любознательность, активность </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 xml:space="preserve">Эмоциональность, отзывчивость </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Овладение средствами общения и способами взаимодействия  со взрослыми</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 xml:space="preserve">Способность управлять своим поведением и  планировать свои действия </w:t>
            </w:r>
          </w:p>
        </w:tc>
        <w:tc>
          <w:tcPr>
            <w:tcW w:w="708"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Способность  решать интеллектуальные и личностные задачи</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Представления о себе, семье, обществе, государстве, мире, природе.</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Овладение предпосылками учебной деятельности.</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9168EC" w:rsidRDefault="009168EC">
            <w:pPr>
              <w:spacing w:after="0" w:line="240" w:lineRule="auto"/>
              <w:ind w:left="113" w:right="113"/>
              <w:jc w:val="center"/>
              <w:rPr>
                <w:rFonts w:ascii="Times New Roman" w:hAnsi="Times New Roman"/>
                <w:b/>
                <w:sz w:val="24"/>
                <w:szCs w:val="24"/>
              </w:rPr>
            </w:pPr>
            <w:r>
              <w:rPr>
                <w:rFonts w:ascii="Times New Roman" w:hAnsi="Times New Roman"/>
                <w:b/>
                <w:sz w:val="24"/>
                <w:szCs w:val="24"/>
              </w:rPr>
              <w:t>Итоговый результат</w:t>
            </w:r>
          </w:p>
        </w:tc>
      </w:tr>
      <w:tr w:rsidR="009168EC" w:rsidTr="009168EC">
        <w:trPr>
          <w:trHeight w:val="281"/>
        </w:trPr>
        <w:tc>
          <w:tcPr>
            <w:tcW w:w="2126"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r>
      <w:tr w:rsidR="009168EC" w:rsidTr="009168EC">
        <w:trPr>
          <w:trHeight w:val="145"/>
        </w:trPr>
        <w:tc>
          <w:tcPr>
            <w:tcW w:w="2126"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r>
      <w:tr w:rsidR="009168EC" w:rsidTr="009168EC">
        <w:trPr>
          <w:trHeight w:val="281"/>
        </w:trPr>
        <w:tc>
          <w:tcPr>
            <w:tcW w:w="2126"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r>
      <w:tr w:rsidR="009168EC" w:rsidTr="009168EC">
        <w:trPr>
          <w:trHeight w:val="145"/>
        </w:trPr>
        <w:tc>
          <w:tcPr>
            <w:tcW w:w="2126"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r>
      <w:tr w:rsidR="009168EC" w:rsidTr="009168EC">
        <w:trPr>
          <w:trHeight w:val="301"/>
        </w:trPr>
        <w:tc>
          <w:tcPr>
            <w:tcW w:w="2126"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r>
      <w:tr w:rsidR="009168EC" w:rsidTr="009168EC">
        <w:trPr>
          <w:trHeight w:val="145"/>
        </w:trPr>
        <w:tc>
          <w:tcPr>
            <w:tcW w:w="2126"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r>
      <w:tr w:rsidR="009168EC" w:rsidTr="009168EC">
        <w:trPr>
          <w:trHeight w:val="145"/>
        </w:trPr>
        <w:tc>
          <w:tcPr>
            <w:tcW w:w="2126"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r>
      <w:tr w:rsidR="009168EC" w:rsidTr="009168EC">
        <w:trPr>
          <w:trHeight w:val="145"/>
        </w:trPr>
        <w:tc>
          <w:tcPr>
            <w:tcW w:w="2126"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i/>
                <w:sz w:val="24"/>
                <w:szCs w:val="24"/>
              </w:rPr>
            </w:pPr>
          </w:p>
        </w:tc>
      </w:tr>
      <w:tr w:rsidR="009168EC" w:rsidTr="009168EC">
        <w:trPr>
          <w:trHeight w:val="145"/>
        </w:trPr>
        <w:tc>
          <w:tcPr>
            <w:tcW w:w="2126"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2126"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2126" w:type="dxa"/>
            <w:vMerge w:val="restart"/>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r w:rsidR="009168EC" w:rsidTr="009168EC">
        <w:trPr>
          <w:trHeight w:val="145"/>
        </w:trPr>
        <w:tc>
          <w:tcPr>
            <w:tcW w:w="2126" w:type="dxa"/>
            <w:vMerge/>
            <w:tcBorders>
              <w:top w:val="single" w:sz="4" w:space="0" w:color="auto"/>
              <w:left w:val="single" w:sz="4" w:space="0" w:color="auto"/>
              <w:bottom w:val="single" w:sz="4" w:space="0" w:color="auto"/>
              <w:right w:val="single" w:sz="4" w:space="0" w:color="auto"/>
            </w:tcBorders>
            <w:vAlign w:val="center"/>
            <w:hideMark/>
          </w:tcPr>
          <w:p w:rsidR="009168EC" w:rsidRDefault="009168EC">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168EC" w:rsidRDefault="009168EC">
            <w:pPr>
              <w:spacing w:after="0" w:line="240" w:lineRule="auto"/>
              <w:jc w:val="center"/>
              <w:rPr>
                <w:rFonts w:ascii="Times New Roman" w:hAnsi="Times New Roman"/>
                <w:sz w:val="24"/>
                <w:szCs w:val="24"/>
              </w:rPr>
            </w:pPr>
          </w:p>
        </w:tc>
      </w:tr>
    </w:tbl>
    <w:p w:rsidR="009168EC" w:rsidRDefault="009168EC" w:rsidP="009168EC">
      <w:pPr>
        <w:rPr>
          <w:rFonts w:ascii="Times New Roman" w:hAnsi="Times New Roman"/>
          <w:b/>
          <w:sz w:val="24"/>
          <w:szCs w:val="24"/>
        </w:rPr>
      </w:pPr>
    </w:p>
    <w:p w:rsidR="009168EC" w:rsidRDefault="009168EC" w:rsidP="009168EC">
      <w:pPr>
        <w:rPr>
          <w:rFonts w:ascii="Times New Roman" w:hAnsi="Times New Roman"/>
          <w:b/>
          <w:sz w:val="24"/>
          <w:szCs w:val="24"/>
        </w:rPr>
      </w:pPr>
    </w:p>
    <w:p w:rsidR="009168EC" w:rsidRDefault="009168EC" w:rsidP="009168EC">
      <w:pPr>
        <w:spacing w:after="0"/>
        <w:rPr>
          <w:rFonts w:ascii="Times New Roman" w:hAnsi="Times New Roman"/>
          <w:b/>
          <w:sz w:val="24"/>
          <w:szCs w:val="24"/>
        </w:rPr>
      </w:pPr>
    </w:p>
    <w:p w:rsidR="009168EC" w:rsidRDefault="009168EC" w:rsidP="009168EC">
      <w:pPr>
        <w:spacing w:after="0"/>
        <w:jc w:val="center"/>
        <w:rPr>
          <w:rFonts w:ascii="Times New Roman" w:hAnsi="Times New Roman"/>
          <w:b/>
          <w:sz w:val="24"/>
          <w:szCs w:val="24"/>
        </w:rPr>
      </w:pPr>
    </w:p>
    <w:p w:rsidR="009168EC" w:rsidRDefault="009168EC" w:rsidP="009168EC">
      <w:pPr>
        <w:spacing w:after="0"/>
        <w:jc w:val="center"/>
        <w:rPr>
          <w:rFonts w:ascii="Times New Roman" w:hAnsi="Times New Roman"/>
          <w:b/>
          <w:sz w:val="24"/>
          <w:szCs w:val="24"/>
        </w:rPr>
      </w:pPr>
    </w:p>
    <w:p w:rsidR="009168EC" w:rsidRDefault="009168EC" w:rsidP="009168EC">
      <w:pPr>
        <w:spacing w:after="0"/>
        <w:rPr>
          <w:rFonts w:ascii="Times New Roman" w:hAnsi="Times New Roman"/>
          <w:b/>
          <w:sz w:val="24"/>
          <w:szCs w:val="24"/>
        </w:rPr>
      </w:pPr>
    </w:p>
    <w:p w:rsidR="004C230A" w:rsidRDefault="004C230A"/>
    <w:sectPr w:rsidR="004C230A" w:rsidSect="00501C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Arial"/>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imesNewRomanPSMT">
    <w:altName w:val="Arial Unicode MS"/>
    <w:panose1 w:val="00000000000000000000"/>
    <w:charset w:val="80"/>
    <w:family w:val="auto"/>
    <w:notTrueType/>
    <w:pitch w:val="default"/>
    <w:sig w:usb0="00000201" w:usb1="08070000" w:usb2="00000010" w:usb3="00000000" w:csb0="00020004"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name w:val="WW8Num7"/>
    <w:lvl w:ilvl="0">
      <w:start w:val="1"/>
      <w:numFmt w:val="bullet"/>
      <w:lvlText w:val=""/>
      <w:lvlJc w:val="left"/>
      <w:pPr>
        <w:tabs>
          <w:tab w:val="num" w:pos="0"/>
        </w:tabs>
        <w:ind w:left="720" w:hanging="360"/>
      </w:pPr>
      <w:rPr>
        <w:rFonts w:ascii="Symbol" w:hAnsi="Symbol"/>
      </w:rPr>
    </w:lvl>
  </w:abstractNum>
  <w:abstractNum w:abstractNumId="1">
    <w:nsid w:val="0000000C"/>
    <w:multiLevelType w:val="multilevel"/>
    <w:tmpl w:val="0000000C"/>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
    <w:nsid w:val="0000000D"/>
    <w:multiLevelType w:val="multilevel"/>
    <w:tmpl w:val="0000000D"/>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
    <w:nsid w:val="08C938DB"/>
    <w:multiLevelType w:val="hybridMultilevel"/>
    <w:tmpl w:val="D5E077B2"/>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Times New Roman"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Times New Roman"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Times New Roman" w:hint="default"/>
      </w:rPr>
    </w:lvl>
    <w:lvl w:ilvl="8" w:tplc="04190005">
      <w:start w:val="1"/>
      <w:numFmt w:val="bullet"/>
      <w:lvlText w:val=""/>
      <w:lvlJc w:val="left"/>
      <w:pPr>
        <w:ind w:left="7188" w:hanging="360"/>
      </w:pPr>
      <w:rPr>
        <w:rFonts w:ascii="Wingdings" w:hAnsi="Wingdings" w:hint="default"/>
      </w:rPr>
    </w:lvl>
  </w:abstractNum>
  <w:abstractNum w:abstractNumId="4">
    <w:nsid w:val="1295159A"/>
    <w:multiLevelType w:val="hybridMultilevel"/>
    <w:tmpl w:val="2AD21F3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23C1533D"/>
    <w:multiLevelType w:val="multilevel"/>
    <w:tmpl w:val="19F079D4"/>
    <w:lvl w:ilvl="0">
      <w:start w:val="1"/>
      <w:numFmt w:val="decimal"/>
      <w:lvlText w:val="%1."/>
      <w:lvlJc w:val="left"/>
      <w:pPr>
        <w:ind w:left="360" w:hanging="360"/>
      </w:p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
    <w:nsid w:val="2BCA0CDF"/>
    <w:multiLevelType w:val="hybridMultilevel"/>
    <w:tmpl w:val="39ACE83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7">
    <w:nsid w:val="32203D72"/>
    <w:multiLevelType w:val="hybridMultilevel"/>
    <w:tmpl w:val="0BE21B38"/>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Times New Roman"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Times New Roman"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Times New Roman" w:hint="default"/>
      </w:rPr>
    </w:lvl>
    <w:lvl w:ilvl="8" w:tplc="04190005">
      <w:start w:val="1"/>
      <w:numFmt w:val="bullet"/>
      <w:lvlText w:val=""/>
      <w:lvlJc w:val="left"/>
      <w:pPr>
        <w:ind w:left="7188" w:hanging="360"/>
      </w:pPr>
      <w:rPr>
        <w:rFonts w:ascii="Wingdings" w:hAnsi="Wingdings" w:hint="default"/>
      </w:rPr>
    </w:lvl>
  </w:abstractNum>
  <w:abstractNum w:abstractNumId="8">
    <w:nsid w:val="373B172F"/>
    <w:multiLevelType w:val="multilevel"/>
    <w:tmpl w:val="F1A29B5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nsid w:val="43432B12"/>
    <w:multiLevelType w:val="hybridMultilevel"/>
    <w:tmpl w:val="F852286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43E20707"/>
    <w:multiLevelType w:val="multilevel"/>
    <w:tmpl w:val="98E62C0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nsid w:val="4FE539DE"/>
    <w:multiLevelType w:val="hybridMultilevel"/>
    <w:tmpl w:val="87FEB900"/>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2">
    <w:nsid w:val="553509A7"/>
    <w:multiLevelType w:val="hybridMultilevel"/>
    <w:tmpl w:val="A67A2946"/>
    <w:lvl w:ilvl="0" w:tplc="04190001">
      <w:start w:val="18"/>
      <w:numFmt w:val="bullet"/>
      <w:lvlText w:val=""/>
      <w:lvlJc w:val="left"/>
      <w:pPr>
        <w:tabs>
          <w:tab w:val="num" w:pos="720"/>
        </w:tabs>
        <w:ind w:left="72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59542671"/>
    <w:multiLevelType w:val="multilevel"/>
    <w:tmpl w:val="F1A29B50"/>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4">
    <w:nsid w:val="5B0C19BB"/>
    <w:multiLevelType w:val="multilevel"/>
    <w:tmpl w:val="A3CC44D0"/>
    <w:lvl w:ilvl="0">
      <w:start w:val="3"/>
      <w:numFmt w:val="decimal"/>
      <w:lvlText w:val="%1."/>
      <w:lvlJc w:val="left"/>
      <w:pPr>
        <w:ind w:left="1018" w:hanging="450"/>
      </w:pPr>
    </w:lvl>
    <w:lvl w:ilvl="1">
      <w:start w:val="9"/>
      <w:numFmt w:val="decimal"/>
      <w:lvlText w:val="%1.%2."/>
      <w:lvlJc w:val="left"/>
      <w:pPr>
        <w:ind w:left="2138" w:hanging="720"/>
      </w:pPr>
    </w:lvl>
    <w:lvl w:ilvl="2">
      <w:start w:val="1"/>
      <w:numFmt w:val="decimal"/>
      <w:lvlText w:val="%1.%2.%3."/>
      <w:lvlJc w:val="left"/>
      <w:pPr>
        <w:ind w:left="3556" w:hanging="720"/>
      </w:pPr>
    </w:lvl>
    <w:lvl w:ilvl="3">
      <w:start w:val="1"/>
      <w:numFmt w:val="decimal"/>
      <w:lvlText w:val="%1.%2.%3.%4."/>
      <w:lvlJc w:val="left"/>
      <w:pPr>
        <w:ind w:left="5334" w:hanging="1080"/>
      </w:pPr>
    </w:lvl>
    <w:lvl w:ilvl="4">
      <w:start w:val="1"/>
      <w:numFmt w:val="decimal"/>
      <w:lvlText w:val="%1.%2.%3.%4.%5."/>
      <w:lvlJc w:val="left"/>
      <w:pPr>
        <w:ind w:left="6752" w:hanging="1080"/>
      </w:pPr>
    </w:lvl>
    <w:lvl w:ilvl="5">
      <w:start w:val="1"/>
      <w:numFmt w:val="decimal"/>
      <w:lvlText w:val="%1.%2.%3.%4.%5.%6."/>
      <w:lvlJc w:val="left"/>
      <w:pPr>
        <w:ind w:left="8530" w:hanging="1440"/>
      </w:pPr>
    </w:lvl>
    <w:lvl w:ilvl="6">
      <w:start w:val="1"/>
      <w:numFmt w:val="decimal"/>
      <w:lvlText w:val="%1.%2.%3.%4.%5.%6.%7."/>
      <w:lvlJc w:val="left"/>
      <w:pPr>
        <w:ind w:left="10308" w:hanging="1800"/>
      </w:pPr>
    </w:lvl>
    <w:lvl w:ilvl="7">
      <w:start w:val="1"/>
      <w:numFmt w:val="decimal"/>
      <w:lvlText w:val="%1.%2.%3.%4.%5.%6.%7.%8."/>
      <w:lvlJc w:val="left"/>
      <w:pPr>
        <w:ind w:left="11726" w:hanging="1800"/>
      </w:pPr>
    </w:lvl>
    <w:lvl w:ilvl="8">
      <w:start w:val="1"/>
      <w:numFmt w:val="decimal"/>
      <w:lvlText w:val="%1.%2.%3.%4.%5.%6.%7.%8.%9."/>
      <w:lvlJc w:val="left"/>
      <w:pPr>
        <w:ind w:left="13504" w:hanging="2160"/>
      </w:pPr>
    </w:lvl>
  </w:abstractNum>
  <w:abstractNum w:abstractNumId="15">
    <w:nsid w:val="610F47C4"/>
    <w:multiLevelType w:val="multilevel"/>
    <w:tmpl w:val="11DA3F38"/>
    <w:lvl w:ilvl="0">
      <w:start w:val="1"/>
      <w:numFmt w:val="decimal"/>
      <w:lvlText w:val="%1."/>
      <w:lvlJc w:val="left"/>
      <w:pPr>
        <w:ind w:left="360" w:hanging="360"/>
      </w:pPr>
    </w:lvl>
    <w:lvl w:ilvl="1">
      <w:start w:val="1"/>
      <w:numFmt w:val="decimal"/>
      <w:lvlText w:val="%1.%2."/>
      <w:lvlJc w:val="left"/>
      <w:pPr>
        <w:ind w:left="3621" w:hanging="360"/>
      </w:pPr>
      <w:rPr>
        <w:b/>
        <w:i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732A531E"/>
    <w:multiLevelType w:val="hybridMultilevel"/>
    <w:tmpl w:val="97C0187E"/>
    <w:lvl w:ilvl="0" w:tplc="04190001">
      <w:start w:val="1"/>
      <w:numFmt w:val="bullet"/>
      <w:lvlText w:val=""/>
      <w:lvlJc w:val="left"/>
      <w:pPr>
        <w:tabs>
          <w:tab w:val="num" w:pos="1248"/>
        </w:tabs>
        <w:ind w:left="1248" w:hanging="360"/>
      </w:pPr>
      <w:rPr>
        <w:rFonts w:ascii="Symbol" w:hAnsi="Symbol" w:hint="default"/>
      </w:rPr>
    </w:lvl>
    <w:lvl w:ilvl="1" w:tplc="04190003">
      <w:start w:val="1"/>
      <w:numFmt w:val="bullet"/>
      <w:lvlText w:val="o"/>
      <w:lvlJc w:val="left"/>
      <w:pPr>
        <w:tabs>
          <w:tab w:val="num" w:pos="1968"/>
        </w:tabs>
        <w:ind w:left="1968" w:hanging="360"/>
      </w:pPr>
      <w:rPr>
        <w:rFonts w:ascii="Courier New" w:hAnsi="Courier New" w:cs="Courier New" w:hint="default"/>
      </w:rPr>
    </w:lvl>
    <w:lvl w:ilvl="2" w:tplc="04190005">
      <w:start w:val="1"/>
      <w:numFmt w:val="bullet"/>
      <w:lvlText w:val=""/>
      <w:lvlJc w:val="left"/>
      <w:pPr>
        <w:tabs>
          <w:tab w:val="num" w:pos="2688"/>
        </w:tabs>
        <w:ind w:left="2688" w:hanging="360"/>
      </w:pPr>
      <w:rPr>
        <w:rFonts w:ascii="Wingdings" w:hAnsi="Wingdings" w:hint="default"/>
      </w:rPr>
    </w:lvl>
    <w:lvl w:ilvl="3" w:tplc="04190001">
      <w:start w:val="1"/>
      <w:numFmt w:val="bullet"/>
      <w:lvlText w:val=""/>
      <w:lvlJc w:val="left"/>
      <w:pPr>
        <w:tabs>
          <w:tab w:val="num" w:pos="3408"/>
        </w:tabs>
        <w:ind w:left="3408" w:hanging="360"/>
      </w:pPr>
      <w:rPr>
        <w:rFonts w:ascii="Symbol" w:hAnsi="Symbol" w:hint="default"/>
      </w:rPr>
    </w:lvl>
    <w:lvl w:ilvl="4" w:tplc="04190003">
      <w:start w:val="1"/>
      <w:numFmt w:val="bullet"/>
      <w:lvlText w:val="o"/>
      <w:lvlJc w:val="left"/>
      <w:pPr>
        <w:tabs>
          <w:tab w:val="num" w:pos="4128"/>
        </w:tabs>
        <w:ind w:left="4128" w:hanging="360"/>
      </w:pPr>
      <w:rPr>
        <w:rFonts w:ascii="Courier New" w:hAnsi="Courier New" w:cs="Courier New" w:hint="default"/>
      </w:rPr>
    </w:lvl>
    <w:lvl w:ilvl="5" w:tplc="04190005">
      <w:start w:val="1"/>
      <w:numFmt w:val="bullet"/>
      <w:lvlText w:val=""/>
      <w:lvlJc w:val="left"/>
      <w:pPr>
        <w:tabs>
          <w:tab w:val="num" w:pos="4848"/>
        </w:tabs>
        <w:ind w:left="4848" w:hanging="360"/>
      </w:pPr>
      <w:rPr>
        <w:rFonts w:ascii="Wingdings" w:hAnsi="Wingdings" w:hint="default"/>
      </w:rPr>
    </w:lvl>
    <w:lvl w:ilvl="6" w:tplc="04190001">
      <w:start w:val="1"/>
      <w:numFmt w:val="bullet"/>
      <w:lvlText w:val=""/>
      <w:lvlJc w:val="left"/>
      <w:pPr>
        <w:tabs>
          <w:tab w:val="num" w:pos="5568"/>
        </w:tabs>
        <w:ind w:left="5568" w:hanging="360"/>
      </w:pPr>
      <w:rPr>
        <w:rFonts w:ascii="Symbol" w:hAnsi="Symbol" w:hint="default"/>
      </w:rPr>
    </w:lvl>
    <w:lvl w:ilvl="7" w:tplc="04190003">
      <w:start w:val="1"/>
      <w:numFmt w:val="bullet"/>
      <w:lvlText w:val="o"/>
      <w:lvlJc w:val="left"/>
      <w:pPr>
        <w:tabs>
          <w:tab w:val="num" w:pos="6288"/>
        </w:tabs>
        <w:ind w:left="6288" w:hanging="360"/>
      </w:pPr>
      <w:rPr>
        <w:rFonts w:ascii="Courier New" w:hAnsi="Courier New" w:cs="Courier New" w:hint="default"/>
      </w:rPr>
    </w:lvl>
    <w:lvl w:ilvl="8" w:tplc="04190005">
      <w:start w:val="1"/>
      <w:numFmt w:val="bullet"/>
      <w:lvlText w:val=""/>
      <w:lvlJc w:val="left"/>
      <w:pPr>
        <w:tabs>
          <w:tab w:val="num" w:pos="7008"/>
        </w:tabs>
        <w:ind w:left="7008" w:hanging="360"/>
      </w:pPr>
      <w:rPr>
        <w:rFonts w:ascii="Wingdings" w:hAnsi="Wingdings" w:hint="default"/>
      </w:rPr>
    </w:lvl>
  </w:abstractNum>
  <w:abstractNum w:abstractNumId="17">
    <w:nsid w:val="734735F8"/>
    <w:multiLevelType w:val="multilevel"/>
    <w:tmpl w:val="2CD079FC"/>
    <w:lvl w:ilvl="0">
      <w:start w:val="3"/>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nsid w:val="74483B2C"/>
    <w:multiLevelType w:val="hybridMultilevel"/>
    <w:tmpl w:val="6DF006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793B2A3A"/>
    <w:multiLevelType w:val="hybridMultilevel"/>
    <w:tmpl w:val="7832BA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0">
    <w:nsid w:val="7F995E84"/>
    <w:multiLevelType w:val="hybridMultilevel"/>
    <w:tmpl w:val="55565CCE"/>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Times New Roman"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Times New Roman"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Times New Roman" w:hint="default"/>
      </w:rPr>
    </w:lvl>
    <w:lvl w:ilvl="8" w:tplc="04190005">
      <w:start w:val="1"/>
      <w:numFmt w:val="bullet"/>
      <w:lvlText w:val=""/>
      <w:lvlJc w:val="left"/>
      <w:pPr>
        <w:ind w:left="7188"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6"/>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6"/>
  </w:num>
  <w:num w:numId="14">
    <w:abstractNumId w:val="0"/>
  </w:num>
  <w:num w:numId="15">
    <w:abstractNumId w:val="11"/>
  </w:num>
  <w:num w:numId="1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3"/>
  </w:num>
  <w:num w:numId="20">
    <w:abstractNumId w:val="7"/>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
  <w:rsids>
    <w:rsidRoot w:val="00974997"/>
    <w:rsid w:val="002937DC"/>
    <w:rsid w:val="004C230A"/>
    <w:rsid w:val="00501C54"/>
    <w:rsid w:val="00716208"/>
    <w:rsid w:val="007909A5"/>
    <w:rsid w:val="007C6CC6"/>
    <w:rsid w:val="007E0E91"/>
    <w:rsid w:val="009168EC"/>
    <w:rsid w:val="00974997"/>
    <w:rsid w:val="00BC67D8"/>
    <w:rsid w:val="00D027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68EC"/>
    <w:rPr>
      <w:rFonts w:ascii="Calibri" w:eastAsia="Calibri" w:hAnsi="Calibri" w:cs="Times New Roman"/>
    </w:rPr>
  </w:style>
  <w:style w:type="paragraph" w:styleId="1">
    <w:name w:val="heading 1"/>
    <w:basedOn w:val="a"/>
    <w:next w:val="a"/>
    <w:link w:val="10"/>
    <w:qFormat/>
    <w:rsid w:val="009168EC"/>
    <w:pPr>
      <w:keepNext/>
      <w:spacing w:after="0" w:line="240" w:lineRule="auto"/>
      <w:outlineLvl w:val="0"/>
    </w:pPr>
    <w:rPr>
      <w:rFonts w:ascii="Times New Roman" w:eastAsia="Times New Roman" w:hAnsi="Times New Roman"/>
      <w:sz w:val="36"/>
      <w:szCs w:val="20"/>
    </w:rPr>
  </w:style>
  <w:style w:type="paragraph" w:styleId="2">
    <w:name w:val="heading 2"/>
    <w:basedOn w:val="a"/>
    <w:next w:val="a"/>
    <w:link w:val="20"/>
    <w:semiHidden/>
    <w:unhideWhenUsed/>
    <w:qFormat/>
    <w:rsid w:val="009168EC"/>
    <w:pPr>
      <w:keepNext/>
      <w:spacing w:after="0" w:line="240" w:lineRule="auto"/>
      <w:outlineLvl w:val="1"/>
    </w:pPr>
    <w:rPr>
      <w:rFonts w:ascii="Times New Roman" w:eastAsia="Times New Roman" w:hAnsi="Times New Roman"/>
      <w:sz w:val="28"/>
      <w:szCs w:val="20"/>
    </w:rPr>
  </w:style>
  <w:style w:type="paragraph" w:styleId="3">
    <w:name w:val="heading 3"/>
    <w:basedOn w:val="a"/>
    <w:next w:val="a"/>
    <w:link w:val="30"/>
    <w:semiHidden/>
    <w:unhideWhenUsed/>
    <w:qFormat/>
    <w:rsid w:val="009168EC"/>
    <w:pPr>
      <w:keepNext/>
      <w:spacing w:before="240" w:after="60" w:line="240" w:lineRule="auto"/>
      <w:outlineLvl w:val="2"/>
    </w:pPr>
    <w:rPr>
      <w:rFonts w:ascii="Arial" w:eastAsia="Times New Roman" w:hAnsi="Arial"/>
      <w:b/>
      <w:bCs/>
      <w:sz w:val="26"/>
      <w:szCs w:val="26"/>
    </w:rPr>
  </w:style>
  <w:style w:type="paragraph" w:styleId="4">
    <w:name w:val="heading 4"/>
    <w:basedOn w:val="a"/>
    <w:next w:val="a"/>
    <w:link w:val="40"/>
    <w:uiPriority w:val="99"/>
    <w:semiHidden/>
    <w:unhideWhenUsed/>
    <w:qFormat/>
    <w:rsid w:val="009168EC"/>
    <w:pPr>
      <w:keepNext/>
      <w:spacing w:after="0" w:line="240" w:lineRule="auto"/>
      <w:jc w:val="center"/>
      <w:outlineLvl w:val="3"/>
    </w:pPr>
    <w:rPr>
      <w:rFonts w:ascii="Times New Roman" w:eastAsia="Times New Roman" w:hAnsi="Times New Roman"/>
      <w:b/>
      <w:bCs/>
      <w:i/>
      <w:sz w:val="24"/>
      <w:szCs w:val="24"/>
    </w:rPr>
  </w:style>
  <w:style w:type="paragraph" w:styleId="5">
    <w:name w:val="heading 5"/>
    <w:basedOn w:val="a"/>
    <w:next w:val="a"/>
    <w:link w:val="50"/>
    <w:uiPriority w:val="99"/>
    <w:semiHidden/>
    <w:unhideWhenUsed/>
    <w:qFormat/>
    <w:rsid w:val="009168EC"/>
    <w:pPr>
      <w:keepNext/>
      <w:widowControl w:val="0"/>
      <w:suppressAutoHyphens/>
      <w:spacing w:after="0" w:line="240" w:lineRule="auto"/>
      <w:ind w:left="360"/>
      <w:jc w:val="center"/>
      <w:outlineLvl w:val="4"/>
    </w:pPr>
    <w:rPr>
      <w:rFonts w:ascii="Times New Roman" w:eastAsia="Times New Roman" w:hAnsi="Times New Roman"/>
      <w:b/>
      <w:bCs/>
      <w:sz w:val="24"/>
      <w:szCs w:val="24"/>
      <w:lang w:eastAsia="ar-SA"/>
    </w:rPr>
  </w:style>
  <w:style w:type="paragraph" w:styleId="6">
    <w:name w:val="heading 6"/>
    <w:basedOn w:val="a"/>
    <w:next w:val="a"/>
    <w:link w:val="60"/>
    <w:uiPriority w:val="99"/>
    <w:semiHidden/>
    <w:unhideWhenUsed/>
    <w:qFormat/>
    <w:rsid w:val="009168EC"/>
    <w:pPr>
      <w:keepNext/>
      <w:spacing w:after="0" w:line="240" w:lineRule="auto"/>
      <w:jc w:val="center"/>
      <w:outlineLvl w:val="5"/>
    </w:pPr>
    <w:rPr>
      <w:rFonts w:ascii="Times New Roman" w:eastAsia="Times New Roman" w:hAnsi="Times New Roman"/>
      <w:sz w:val="24"/>
      <w:szCs w:val="20"/>
      <w:u w:val="single"/>
    </w:rPr>
  </w:style>
  <w:style w:type="paragraph" w:styleId="7">
    <w:name w:val="heading 7"/>
    <w:basedOn w:val="a"/>
    <w:next w:val="a"/>
    <w:link w:val="70"/>
    <w:uiPriority w:val="99"/>
    <w:semiHidden/>
    <w:unhideWhenUsed/>
    <w:qFormat/>
    <w:rsid w:val="009168EC"/>
    <w:pPr>
      <w:keepNext/>
      <w:spacing w:after="0" w:line="240" w:lineRule="auto"/>
      <w:jc w:val="both"/>
      <w:outlineLvl w:val="6"/>
    </w:pPr>
    <w:rPr>
      <w:rFonts w:ascii="Times New Roman" w:eastAsia="Times New Roman" w:hAnsi="Times New Roman"/>
      <w:b/>
      <w:bCs/>
      <w:sz w:val="24"/>
      <w:szCs w:val="24"/>
    </w:rPr>
  </w:style>
  <w:style w:type="paragraph" w:styleId="8">
    <w:name w:val="heading 8"/>
    <w:basedOn w:val="a"/>
    <w:next w:val="a"/>
    <w:link w:val="80"/>
    <w:uiPriority w:val="99"/>
    <w:semiHidden/>
    <w:unhideWhenUsed/>
    <w:qFormat/>
    <w:rsid w:val="009168EC"/>
    <w:pPr>
      <w:keepNext/>
      <w:spacing w:after="0" w:line="240" w:lineRule="auto"/>
      <w:jc w:val="center"/>
      <w:outlineLvl w:val="7"/>
    </w:pPr>
    <w:rPr>
      <w:rFonts w:ascii="Times New Roman" w:eastAsia="Times New Roman" w:hAnsi="Times New Roman"/>
      <w:b/>
      <w:bCs/>
      <w:sz w:val="24"/>
      <w:szCs w:val="24"/>
    </w:rPr>
  </w:style>
  <w:style w:type="paragraph" w:styleId="9">
    <w:name w:val="heading 9"/>
    <w:basedOn w:val="a"/>
    <w:next w:val="a"/>
    <w:link w:val="90"/>
    <w:uiPriority w:val="99"/>
    <w:semiHidden/>
    <w:unhideWhenUsed/>
    <w:qFormat/>
    <w:rsid w:val="009168EC"/>
    <w:pPr>
      <w:keepNext/>
      <w:autoSpaceDE w:val="0"/>
      <w:autoSpaceDN w:val="0"/>
      <w:spacing w:after="0" w:line="410" w:lineRule="exact"/>
      <w:ind w:left="1080"/>
      <w:jc w:val="center"/>
      <w:outlineLvl w:val="8"/>
    </w:pPr>
    <w:rPr>
      <w:rFonts w:ascii="Times New Roman" w:eastAsia="Times New Roman" w:hAnsi="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168EC"/>
    <w:rPr>
      <w:rFonts w:ascii="Times New Roman" w:eastAsia="Times New Roman" w:hAnsi="Times New Roman" w:cs="Times New Roman"/>
      <w:sz w:val="36"/>
      <w:szCs w:val="20"/>
    </w:rPr>
  </w:style>
  <w:style w:type="character" w:customStyle="1" w:styleId="20">
    <w:name w:val="Заголовок 2 Знак"/>
    <w:basedOn w:val="a0"/>
    <w:link w:val="2"/>
    <w:semiHidden/>
    <w:rsid w:val="009168EC"/>
    <w:rPr>
      <w:rFonts w:ascii="Times New Roman" w:eastAsia="Times New Roman" w:hAnsi="Times New Roman" w:cs="Times New Roman"/>
      <w:sz w:val="28"/>
      <w:szCs w:val="20"/>
    </w:rPr>
  </w:style>
  <w:style w:type="character" w:customStyle="1" w:styleId="30">
    <w:name w:val="Заголовок 3 Знак"/>
    <w:basedOn w:val="a0"/>
    <w:link w:val="3"/>
    <w:semiHidden/>
    <w:rsid w:val="009168EC"/>
    <w:rPr>
      <w:rFonts w:ascii="Arial" w:eastAsia="Times New Roman" w:hAnsi="Arial" w:cs="Times New Roman"/>
      <w:b/>
      <w:bCs/>
      <w:sz w:val="26"/>
      <w:szCs w:val="26"/>
    </w:rPr>
  </w:style>
  <w:style w:type="character" w:customStyle="1" w:styleId="40">
    <w:name w:val="Заголовок 4 Знак"/>
    <w:basedOn w:val="a0"/>
    <w:link w:val="4"/>
    <w:uiPriority w:val="99"/>
    <w:semiHidden/>
    <w:rsid w:val="009168EC"/>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semiHidden/>
    <w:rsid w:val="009168EC"/>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semiHidden/>
    <w:rsid w:val="009168EC"/>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semiHidden/>
    <w:rsid w:val="009168EC"/>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semiHidden/>
    <w:rsid w:val="009168EC"/>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semiHidden/>
    <w:rsid w:val="009168EC"/>
    <w:rPr>
      <w:rFonts w:ascii="Times New Roman" w:eastAsia="Times New Roman" w:hAnsi="Times New Roman" w:cs="Times New Roman"/>
      <w:b/>
      <w:bCs/>
      <w:sz w:val="24"/>
      <w:szCs w:val="28"/>
    </w:rPr>
  </w:style>
  <w:style w:type="character" w:styleId="a3">
    <w:name w:val="Hyperlink"/>
    <w:semiHidden/>
    <w:unhideWhenUsed/>
    <w:rsid w:val="009168EC"/>
    <w:rPr>
      <w:rFonts w:ascii="Verdana" w:hAnsi="Verdana" w:cs="Times New Roman" w:hint="default"/>
      <w:color w:val="0000FF"/>
      <w:sz w:val="24"/>
      <w:szCs w:val="24"/>
      <w:u w:val="single"/>
      <w:lang w:val="en-US" w:eastAsia="en-US" w:bidi="ar-SA"/>
    </w:rPr>
  </w:style>
  <w:style w:type="character" w:styleId="a4">
    <w:name w:val="FollowedHyperlink"/>
    <w:basedOn w:val="a0"/>
    <w:uiPriority w:val="99"/>
    <w:semiHidden/>
    <w:unhideWhenUsed/>
    <w:rsid w:val="009168EC"/>
    <w:rPr>
      <w:color w:val="800080" w:themeColor="followedHyperlink"/>
      <w:u w:val="single"/>
    </w:rPr>
  </w:style>
  <w:style w:type="paragraph" w:styleId="HTML">
    <w:name w:val="HTML Preformatted"/>
    <w:basedOn w:val="a"/>
    <w:link w:val="HTML0"/>
    <w:uiPriority w:val="99"/>
    <w:semiHidden/>
    <w:unhideWhenUsed/>
    <w:rsid w:val="009168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6"/>
      <w:szCs w:val="26"/>
    </w:rPr>
  </w:style>
  <w:style w:type="character" w:customStyle="1" w:styleId="HTML0">
    <w:name w:val="Стандартный HTML Знак"/>
    <w:basedOn w:val="a0"/>
    <w:link w:val="HTML"/>
    <w:uiPriority w:val="99"/>
    <w:semiHidden/>
    <w:rsid w:val="009168EC"/>
    <w:rPr>
      <w:rFonts w:ascii="Courier New" w:eastAsia="Times New Roman" w:hAnsi="Courier New" w:cs="Times New Roman"/>
      <w:sz w:val="26"/>
      <w:szCs w:val="26"/>
    </w:rPr>
  </w:style>
  <w:style w:type="character" w:styleId="a5">
    <w:name w:val="Strong"/>
    <w:qFormat/>
    <w:rsid w:val="009168EC"/>
    <w:rPr>
      <w:rFonts w:ascii="Times New Roman" w:hAnsi="Times New Roman" w:cs="Times New Roman" w:hint="default"/>
      <w:b/>
      <w:bCs/>
    </w:rPr>
  </w:style>
  <w:style w:type="paragraph" w:styleId="a6">
    <w:name w:val="Normal (Web)"/>
    <w:basedOn w:val="a"/>
    <w:uiPriority w:val="99"/>
    <w:semiHidden/>
    <w:unhideWhenUsed/>
    <w:rsid w:val="009168E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7">
    <w:name w:val="Текст сноски Знак"/>
    <w:aliases w:val="Текст сноски Знак Знак Знак Знак Знак"/>
    <w:basedOn w:val="a0"/>
    <w:link w:val="a8"/>
    <w:uiPriority w:val="99"/>
    <w:semiHidden/>
    <w:locked/>
    <w:rsid w:val="009168EC"/>
    <w:rPr>
      <w:rFonts w:ascii="Times New Roman" w:eastAsia="Times New Roman" w:hAnsi="Times New Roman" w:cs="Times New Roman"/>
    </w:rPr>
  </w:style>
  <w:style w:type="paragraph" w:styleId="a8">
    <w:name w:val="footnote text"/>
    <w:aliases w:val="Текст сноски Знак Знак Знак Знак"/>
    <w:basedOn w:val="a"/>
    <w:link w:val="a7"/>
    <w:uiPriority w:val="99"/>
    <w:semiHidden/>
    <w:unhideWhenUsed/>
    <w:rsid w:val="009168EC"/>
    <w:pPr>
      <w:spacing w:after="0" w:line="240" w:lineRule="auto"/>
    </w:pPr>
    <w:rPr>
      <w:rFonts w:ascii="Times New Roman" w:eastAsia="Times New Roman" w:hAnsi="Times New Roman"/>
    </w:rPr>
  </w:style>
  <w:style w:type="character" w:customStyle="1" w:styleId="11">
    <w:name w:val="Текст сноски Знак1"/>
    <w:aliases w:val="Текст сноски Знак Знак Знак Знак Знак1"/>
    <w:basedOn w:val="a0"/>
    <w:uiPriority w:val="99"/>
    <w:semiHidden/>
    <w:rsid w:val="009168EC"/>
    <w:rPr>
      <w:rFonts w:ascii="Calibri" w:eastAsia="Calibri" w:hAnsi="Calibri" w:cs="Times New Roman"/>
      <w:sz w:val="20"/>
      <w:szCs w:val="20"/>
    </w:rPr>
  </w:style>
  <w:style w:type="paragraph" w:styleId="a9">
    <w:name w:val="annotation text"/>
    <w:basedOn w:val="a"/>
    <w:link w:val="aa"/>
    <w:uiPriority w:val="99"/>
    <w:semiHidden/>
    <w:unhideWhenUsed/>
    <w:rsid w:val="009168EC"/>
    <w:pPr>
      <w:spacing w:line="240" w:lineRule="auto"/>
    </w:pPr>
    <w:rPr>
      <w:rFonts w:ascii="Times New Roman" w:hAnsi="Times New Roman"/>
      <w:sz w:val="20"/>
      <w:szCs w:val="20"/>
    </w:rPr>
  </w:style>
  <w:style w:type="character" w:customStyle="1" w:styleId="aa">
    <w:name w:val="Текст примечания Знак"/>
    <w:basedOn w:val="a0"/>
    <w:link w:val="a9"/>
    <w:uiPriority w:val="99"/>
    <w:semiHidden/>
    <w:rsid w:val="009168EC"/>
    <w:rPr>
      <w:rFonts w:ascii="Times New Roman" w:eastAsia="Calibri" w:hAnsi="Times New Roman" w:cs="Times New Roman"/>
      <w:sz w:val="20"/>
      <w:szCs w:val="20"/>
    </w:rPr>
  </w:style>
  <w:style w:type="paragraph" w:styleId="ab">
    <w:name w:val="header"/>
    <w:basedOn w:val="a"/>
    <w:link w:val="ac"/>
    <w:uiPriority w:val="99"/>
    <w:semiHidden/>
    <w:unhideWhenUsed/>
    <w:rsid w:val="009168EC"/>
    <w:pPr>
      <w:tabs>
        <w:tab w:val="center" w:pos="4677"/>
        <w:tab w:val="right" w:pos="9355"/>
      </w:tabs>
      <w:spacing w:after="0" w:line="240" w:lineRule="auto"/>
    </w:pPr>
    <w:rPr>
      <w:rFonts w:ascii="Times New Roman" w:eastAsia="Times New Roman" w:hAnsi="Times New Roman"/>
      <w:sz w:val="24"/>
      <w:szCs w:val="24"/>
    </w:rPr>
  </w:style>
  <w:style w:type="character" w:customStyle="1" w:styleId="ac">
    <w:name w:val="Верхний колонтитул Знак"/>
    <w:basedOn w:val="a0"/>
    <w:link w:val="ab"/>
    <w:uiPriority w:val="99"/>
    <w:semiHidden/>
    <w:rsid w:val="009168EC"/>
    <w:rPr>
      <w:rFonts w:ascii="Times New Roman" w:eastAsia="Times New Roman" w:hAnsi="Times New Roman" w:cs="Times New Roman"/>
      <w:sz w:val="24"/>
      <w:szCs w:val="24"/>
    </w:rPr>
  </w:style>
  <w:style w:type="paragraph" w:styleId="ad">
    <w:name w:val="footer"/>
    <w:basedOn w:val="a"/>
    <w:link w:val="ae"/>
    <w:uiPriority w:val="99"/>
    <w:semiHidden/>
    <w:unhideWhenUsed/>
    <w:rsid w:val="009168EC"/>
    <w:pPr>
      <w:tabs>
        <w:tab w:val="center" w:pos="4677"/>
        <w:tab w:val="right" w:pos="9355"/>
      </w:tabs>
      <w:spacing w:after="0" w:line="240" w:lineRule="auto"/>
    </w:pPr>
    <w:rPr>
      <w:rFonts w:ascii="Times New Roman" w:eastAsia="Times New Roman" w:hAnsi="Times New Roman"/>
      <w:sz w:val="24"/>
      <w:szCs w:val="24"/>
    </w:rPr>
  </w:style>
  <w:style w:type="character" w:customStyle="1" w:styleId="ae">
    <w:name w:val="Нижний колонтитул Знак"/>
    <w:basedOn w:val="a0"/>
    <w:link w:val="ad"/>
    <w:uiPriority w:val="99"/>
    <w:semiHidden/>
    <w:rsid w:val="009168EC"/>
    <w:rPr>
      <w:rFonts w:ascii="Times New Roman" w:eastAsia="Times New Roman" w:hAnsi="Times New Roman" w:cs="Times New Roman"/>
      <w:sz w:val="24"/>
      <w:szCs w:val="24"/>
    </w:rPr>
  </w:style>
  <w:style w:type="paragraph" w:styleId="af">
    <w:name w:val="caption"/>
    <w:basedOn w:val="a"/>
    <w:next w:val="a"/>
    <w:uiPriority w:val="99"/>
    <w:semiHidden/>
    <w:unhideWhenUsed/>
    <w:qFormat/>
    <w:rsid w:val="009168EC"/>
    <w:pPr>
      <w:spacing w:after="0" w:line="240" w:lineRule="auto"/>
    </w:pPr>
    <w:rPr>
      <w:rFonts w:ascii="Times New Roman" w:eastAsia="Times New Roman" w:hAnsi="Times New Roman"/>
      <w:sz w:val="32"/>
      <w:szCs w:val="24"/>
      <w:lang w:eastAsia="ru-RU"/>
    </w:rPr>
  </w:style>
  <w:style w:type="paragraph" w:styleId="af0">
    <w:name w:val="Body Text"/>
    <w:basedOn w:val="a"/>
    <w:link w:val="af1"/>
    <w:uiPriority w:val="99"/>
    <w:semiHidden/>
    <w:unhideWhenUsed/>
    <w:rsid w:val="009168EC"/>
    <w:pPr>
      <w:spacing w:after="120" w:line="240" w:lineRule="auto"/>
    </w:pPr>
    <w:rPr>
      <w:rFonts w:ascii="Times New Roman" w:eastAsia="Times New Roman" w:hAnsi="Times New Roman"/>
      <w:sz w:val="24"/>
      <w:szCs w:val="24"/>
    </w:rPr>
  </w:style>
  <w:style w:type="character" w:customStyle="1" w:styleId="af1">
    <w:name w:val="Основной текст Знак"/>
    <w:basedOn w:val="a0"/>
    <w:link w:val="af0"/>
    <w:uiPriority w:val="99"/>
    <w:semiHidden/>
    <w:rsid w:val="009168EC"/>
    <w:rPr>
      <w:rFonts w:ascii="Times New Roman" w:eastAsia="Times New Roman" w:hAnsi="Times New Roman" w:cs="Times New Roman"/>
      <w:sz w:val="24"/>
      <w:szCs w:val="24"/>
    </w:rPr>
  </w:style>
  <w:style w:type="paragraph" w:styleId="af2">
    <w:name w:val="Body Text Indent"/>
    <w:basedOn w:val="a"/>
    <w:link w:val="af3"/>
    <w:uiPriority w:val="99"/>
    <w:semiHidden/>
    <w:unhideWhenUsed/>
    <w:rsid w:val="009168EC"/>
    <w:pPr>
      <w:spacing w:after="0" w:line="240" w:lineRule="auto"/>
      <w:ind w:firstLine="561"/>
      <w:jc w:val="both"/>
    </w:pPr>
    <w:rPr>
      <w:rFonts w:ascii="Times New Roman" w:eastAsia="Times New Roman" w:hAnsi="Times New Roman"/>
      <w:sz w:val="28"/>
      <w:szCs w:val="24"/>
    </w:rPr>
  </w:style>
  <w:style w:type="character" w:customStyle="1" w:styleId="af3">
    <w:name w:val="Основной текст с отступом Знак"/>
    <w:basedOn w:val="a0"/>
    <w:link w:val="af2"/>
    <w:uiPriority w:val="99"/>
    <w:semiHidden/>
    <w:rsid w:val="009168EC"/>
    <w:rPr>
      <w:rFonts w:ascii="Times New Roman" w:eastAsia="Times New Roman" w:hAnsi="Times New Roman" w:cs="Times New Roman"/>
      <w:sz w:val="28"/>
      <w:szCs w:val="24"/>
    </w:rPr>
  </w:style>
  <w:style w:type="paragraph" w:styleId="21">
    <w:name w:val="Body Text 2"/>
    <w:basedOn w:val="a"/>
    <w:link w:val="22"/>
    <w:uiPriority w:val="99"/>
    <w:semiHidden/>
    <w:unhideWhenUsed/>
    <w:rsid w:val="009168EC"/>
    <w:pPr>
      <w:spacing w:after="120" w:line="480" w:lineRule="auto"/>
    </w:pPr>
    <w:rPr>
      <w:rFonts w:ascii="Times New Roman" w:eastAsia="Times New Roman" w:hAnsi="Times New Roman"/>
      <w:sz w:val="24"/>
      <w:szCs w:val="24"/>
    </w:rPr>
  </w:style>
  <w:style w:type="character" w:customStyle="1" w:styleId="22">
    <w:name w:val="Основной текст 2 Знак"/>
    <w:basedOn w:val="a0"/>
    <w:link w:val="21"/>
    <w:uiPriority w:val="99"/>
    <w:semiHidden/>
    <w:rsid w:val="009168EC"/>
    <w:rPr>
      <w:rFonts w:ascii="Times New Roman" w:eastAsia="Times New Roman" w:hAnsi="Times New Roman" w:cs="Times New Roman"/>
      <w:sz w:val="24"/>
      <w:szCs w:val="24"/>
    </w:rPr>
  </w:style>
  <w:style w:type="paragraph" w:styleId="31">
    <w:name w:val="Body Text 3"/>
    <w:basedOn w:val="a"/>
    <w:link w:val="32"/>
    <w:uiPriority w:val="99"/>
    <w:semiHidden/>
    <w:unhideWhenUsed/>
    <w:rsid w:val="009168EC"/>
    <w:pPr>
      <w:spacing w:after="120" w:line="240" w:lineRule="auto"/>
    </w:pPr>
    <w:rPr>
      <w:rFonts w:ascii="Times New Roman" w:eastAsia="Times New Roman" w:hAnsi="Times New Roman"/>
      <w:sz w:val="16"/>
      <w:szCs w:val="16"/>
    </w:rPr>
  </w:style>
  <w:style w:type="character" w:customStyle="1" w:styleId="32">
    <w:name w:val="Основной текст 3 Знак"/>
    <w:basedOn w:val="a0"/>
    <w:link w:val="31"/>
    <w:uiPriority w:val="99"/>
    <w:semiHidden/>
    <w:rsid w:val="009168EC"/>
    <w:rPr>
      <w:rFonts w:ascii="Times New Roman" w:eastAsia="Times New Roman" w:hAnsi="Times New Roman" w:cs="Times New Roman"/>
      <w:sz w:val="16"/>
      <w:szCs w:val="16"/>
    </w:rPr>
  </w:style>
  <w:style w:type="paragraph" w:styleId="23">
    <w:name w:val="Body Text Indent 2"/>
    <w:basedOn w:val="a"/>
    <w:link w:val="24"/>
    <w:uiPriority w:val="99"/>
    <w:semiHidden/>
    <w:unhideWhenUsed/>
    <w:rsid w:val="009168EC"/>
    <w:pPr>
      <w:spacing w:after="120" w:line="480" w:lineRule="auto"/>
      <w:ind w:left="283"/>
    </w:pPr>
    <w:rPr>
      <w:rFonts w:ascii="Times New Roman" w:eastAsia="Times New Roman" w:hAnsi="Times New Roman"/>
      <w:sz w:val="24"/>
      <w:szCs w:val="24"/>
    </w:rPr>
  </w:style>
  <w:style w:type="character" w:customStyle="1" w:styleId="24">
    <w:name w:val="Основной текст с отступом 2 Знак"/>
    <w:basedOn w:val="a0"/>
    <w:link w:val="23"/>
    <w:uiPriority w:val="99"/>
    <w:semiHidden/>
    <w:rsid w:val="009168EC"/>
    <w:rPr>
      <w:rFonts w:ascii="Times New Roman" w:eastAsia="Times New Roman" w:hAnsi="Times New Roman" w:cs="Times New Roman"/>
      <w:sz w:val="24"/>
      <w:szCs w:val="24"/>
    </w:rPr>
  </w:style>
  <w:style w:type="paragraph" w:styleId="33">
    <w:name w:val="Body Text Indent 3"/>
    <w:basedOn w:val="a"/>
    <w:link w:val="34"/>
    <w:uiPriority w:val="99"/>
    <w:semiHidden/>
    <w:unhideWhenUsed/>
    <w:rsid w:val="009168EC"/>
    <w:pPr>
      <w:spacing w:after="120" w:line="240" w:lineRule="auto"/>
      <w:ind w:left="283"/>
    </w:pPr>
    <w:rPr>
      <w:rFonts w:ascii="Times New Roman" w:eastAsia="Times New Roman" w:hAnsi="Times New Roman"/>
      <w:sz w:val="16"/>
      <w:szCs w:val="16"/>
    </w:rPr>
  </w:style>
  <w:style w:type="character" w:customStyle="1" w:styleId="34">
    <w:name w:val="Основной текст с отступом 3 Знак"/>
    <w:basedOn w:val="a0"/>
    <w:link w:val="33"/>
    <w:uiPriority w:val="99"/>
    <w:semiHidden/>
    <w:rsid w:val="009168EC"/>
    <w:rPr>
      <w:rFonts w:ascii="Times New Roman" w:eastAsia="Times New Roman" w:hAnsi="Times New Roman" w:cs="Times New Roman"/>
      <w:sz w:val="16"/>
      <w:szCs w:val="16"/>
    </w:rPr>
  </w:style>
  <w:style w:type="paragraph" w:styleId="af4">
    <w:name w:val="Document Map"/>
    <w:basedOn w:val="a"/>
    <w:link w:val="af5"/>
    <w:uiPriority w:val="99"/>
    <w:semiHidden/>
    <w:unhideWhenUsed/>
    <w:rsid w:val="009168EC"/>
    <w:pPr>
      <w:shd w:val="clear" w:color="auto" w:fill="000080"/>
      <w:spacing w:after="0" w:line="240" w:lineRule="auto"/>
    </w:pPr>
    <w:rPr>
      <w:rFonts w:ascii="Tahoma" w:eastAsia="Times New Roman" w:hAnsi="Tahoma"/>
      <w:sz w:val="24"/>
      <w:szCs w:val="24"/>
    </w:rPr>
  </w:style>
  <w:style w:type="character" w:customStyle="1" w:styleId="af5">
    <w:name w:val="Схема документа Знак"/>
    <w:basedOn w:val="a0"/>
    <w:link w:val="af4"/>
    <w:uiPriority w:val="99"/>
    <w:semiHidden/>
    <w:rsid w:val="009168EC"/>
    <w:rPr>
      <w:rFonts w:ascii="Tahoma" w:eastAsia="Times New Roman" w:hAnsi="Tahoma" w:cs="Times New Roman"/>
      <w:sz w:val="24"/>
      <w:szCs w:val="24"/>
      <w:shd w:val="clear" w:color="auto" w:fill="000080"/>
    </w:rPr>
  </w:style>
  <w:style w:type="paragraph" w:styleId="af6">
    <w:name w:val="Plain Text"/>
    <w:basedOn w:val="a"/>
    <w:link w:val="af7"/>
    <w:uiPriority w:val="99"/>
    <w:semiHidden/>
    <w:unhideWhenUsed/>
    <w:rsid w:val="009168EC"/>
    <w:pPr>
      <w:spacing w:after="0" w:line="240" w:lineRule="auto"/>
    </w:pPr>
    <w:rPr>
      <w:rFonts w:ascii="Courier New" w:eastAsia="Times New Roman" w:hAnsi="Courier New"/>
      <w:sz w:val="20"/>
      <w:szCs w:val="20"/>
    </w:rPr>
  </w:style>
  <w:style w:type="character" w:customStyle="1" w:styleId="af7">
    <w:name w:val="Текст Знак"/>
    <w:basedOn w:val="a0"/>
    <w:link w:val="af6"/>
    <w:uiPriority w:val="99"/>
    <w:semiHidden/>
    <w:rsid w:val="009168EC"/>
    <w:rPr>
      <w:rFonts w:ascii="Courier New" w:eastAsia="Times New Roman" w:hAnsi="Courier New" w:cs="Times New Roman"/>
      <w:sz w:val="20"/>
      <w:szCs w:val="20"/>
    </w:rPr>
  </w:style>
  <w:style w:type="paragraph" w:styleId="af8">
    <w:name w:val="Balloon Text"/>
    <w:basedOn w:val="a"/>
    <w:link w:val="af9"/>
    <w:uiPriority w:val="99"/>
    <w:semiHidden/>
    <w:unhideWhenUsed/>
    <w:rsid w:val="009168EC"/>
    <w:pPr>
      <w:spacing w:after="0" w:line="240" w:lineRule="auto"/>
    </w:pPr>
    <w:rPr>
      <w:rFonts w:ascii="Tahoma" w:hAnsi="Tahoma"/>
      <w:sz w:val="16"/>
      <w:szCs w:val="16"/>
    </w:rPr>
  </w:style>
  <w:style w:type="character" w:customStyle="1" w:styleId="af9">
    <w:name w:val="Текст выноски Знак"/>
    <w:basedOn w:val="a0"/>
    <w:link w:val="af8"/>
    <w:uiPriority w:val="99"/>
    <w:semiHidden/>
    <w:rsid w:val="009168EC"/>
    <w:rPr>
      <w:rFonts w:ascii="Tahoma" w:eastAsia="Calibri" w:hAnsi="Tahoma" w:cs="Times New Roman"/>
      <w:sz w:val="16"/>
      <w:szCs w:val="16"/>
    </w:rPr>
  </w:style>
  <w:style w:type="character" w:customStyle="1" w:styleId="afa">
    <w:name w:val="Без интервала Знак"/>
    <w:link w:val="afb"/>
    <w:uiPriority w:val="99"/>
    <w:locked/>
    <w:rsid w:val="009168EC"/>
    <w:rPr>
      <w:rFonts w:ascii="Times New Roman" w:hAnsi="Times New Roman" w:cs="Times New Roman"/>
    </w:rPr>
  </w:style>
  <w:style w:type="paragraph" w:styleId="afb">
    <w:name w:val="No Spacing"/>
    <w:link w:val="afa"/>
    <w:uiPriority w:val="99"/>
    <w:qFormat/>
    <w:rsid w:val="009168EC"/>
    <w:pPr>
      <w:spacing w:after="0" w:line="240" w:lineRule="auto"/>
    </w:pPr>
    <w:rPr>
      <w:rFonts w:ascii="Times New Roman" w:hAnsi="Times New Roman" w:cs="Times New Roman"/>
    </w:rPr>
  </w:style>
  <w:style w:type="paragraph" w:styleId="afc">
    <w:name w:val="List Paragraph"/>
    <w:basedOn w:val="a"/>
    <w:uiPriority w:val="99"/>
    <w:qFormat/>
    <w:rsid w:val="009168EC"/>
    <w:pPr>
      <w:spacing w:after="0" w:line="240" w:lineRule="auto"/>
      <w:ind w:left="720"/>
      <w:contextualSpacing/>
    </w:pPr>
    <w:rPr>
      <w:rFonts w:ascii="Times New Roman" w:eastAsia="Times New Roman" w:hAnsi="Times New Roman"/>
      <w:sz w:val="24"/>
      <w:szCs w:val="24"/>
      <w:lang w:eastAsia="ru-RU"/>
    </w:rPr>
  </w:style>
  <w:style w:type="paragraph" w:customStyle="1" w:styleId="Default">
    <w:name w:val="Default"/>
    <w:uiPriority w:val="99"/>
    <w:rsid w:val="009168E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Style24">
    <w:name w:val="Style24"/>
    <w:basedOn w:val="a"/>
    <w:uiPriority w:val="99"/>
    <w:rsid w:val="009168EC"/>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9168EC"/>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39">
    <w:name w:val="Style39"/>
    <w:basedOn w:val="a"/>
    <w:uiPriority w:val="99"/>
    <w:rsid w:val="009168EC"/>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1">
    <w:name w:val="Style21"/>
    <w:basedOn w:val="a"/>
    <w:uiPriority w:val="99"/>
    <w:rsid w:val="009168EC"/>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9168E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47">
    <w:name w:val="Style47"/>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9168EC"/>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9168E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9168EC"/>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83">
    <w:name w:val="Style83"/>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9168E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4">
    <w:name w:val="Style124"/>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9168E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9168EC"/>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66">
    <w:name w:val="Style166"/>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25">
    <w:name w:val="Стиль2"/>
    <w:basedOn w:val="a"/>
    <w:uiPriority w:val="99"/>
    <w:rsid w:val="009168EC"/>
    <w:pPr>
      <w:tabs>
        <w:tab w:val="num" w:pos="537"/>
        <w:tab w:val="num" w:pos="1080"/>
      </w:tabs>
      <w:spacing w:after="0" w:line="360" w:lineRule="auto"/>
      <w:ind w:left="1080" w:hanging="371"/>
    </w:pPr>
    <w:rPr>
      <w:rFonts w:ascii="Times New Roman" w:hAnsi="Times New Roman"/>
      <w:sz w:val="24"/>
      <w:szCs w:val="24"/>
      <w:lang w:eastAsia="ru-RU"/>
    </w:rPr>
  </w:style>
  <w:style w:type="paragraph" w:customStyle="1" w:styleId="Style11">
    <w:name w:val="Style11"/>
    <w:basedOn w:val="a"/>
    <w:uiPriority w:val="99"/>
    <w:rsid w:val="009168EC"/>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9168E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8">
    <w:name w:val="Style18"/>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9168EC"/>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9168EC"/>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46">
    <w:name w:val="Style46"/>
    <w:basedOn w:val="a"/>
    <w:uiPriority w:val="99"/>
    <w:rsid w:val="009168EC"/>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
    <w:uiPriority w:val="99"/>
    <w:rsid w:val="009168EC"/>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12">
    <w:name w:val="Цитата1"/>
    <w:basedOn w:val="a"/>
    <w:uiPriority w:val="99"/>
    <w:rsid w:val="009168EC"/>
    <w:pPr>
      <w:spacing w:after="0" w:line="240" w:lineRule="auto"/>
      <w:ind w:left="-851" w:right="-1192" w:firstLine="851"/>
      <w:jc w:val="center"/>
    </w:pPr>
    <w:rPr>
      <w:rFonts w:ascii="Times New Roman" w:eastAsia="Times New Roman" w:hAnsi="Times New Roman"/>
      <w:b/>
      <w:sz w:val="28"/>
      <w:szCs w:val="20"/>
      <w:lang w:eastAsia="ru-RU"/>
    </w:rPr>
  </w:style>
  <w:style w:type="paragraph" w:customStyle="1" w:styleId="Standard">
    <w:name w:val="Standard"/>
    <w:uiPriority w:val="99"/>
    <w:rsid w:val="009168EC"/>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9168EC"/>
    <w:pPr>
      <w:suppressLineNumbers/>
    </w:pPr>
  </w:style>
  <w:style w:type="paragraph" w:customStyle="1" w:styleId="ListParagraph1">
    <w:name w:val="List Paragraph1"/>
    <w:basedOn w:val="a"/>
    <w:uiPriority w:val="99"/>
    <w:rsid w:val="009168EC"/>
    <w:pPr>
      <w:spacing w:line="240" w:lineRule="auto"/>
      <w:ind w:left="720"/>
    </w:pPr>
    <w:rPr>
      <w:rFonts w:ascii="Times New Roman" w:hAnsi="Times New Roman"/>
      <w:sz w:val="28"/>
      <w:szCs w:val="28"/>
    </w:rPr>
  </w:style>
  <w:style w:type="paragraph" w:customStyle="1" w:styleId="Style128">
    <w:name w:val="Style128"/>
    <w:basedOn w:val="a"/>
    <w:uiPriority w:val="99"/>
    <w:rsid w:val="009168EC"/>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9168EC"/>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9">
    <w:name w:val="Style79"/>
    <w:basedOn w:val="a"/>
    <w:uiPriority w:val="99"/>
    <w:rsid w:val="009168EC"/>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66">
    <w:name w:val="Style66"/>
    <w:basedOn w:val="a"/>
    <w:uiPriority w:val="99"/>
    <w:rsid w:val="009168EC"/>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9168EC"/>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9168EC"/>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9168EC"/>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9168E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9168EC"/>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9168EC"/>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9168EC"/>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paragraph" w:customStyle="1" w:styleId="afd">
    <w:name w:val="Знак Знак Знак Знак"/>
    <w:basedOn w:val="a"/>
    <w:uiPriority w:val="99"/>
    <w:rsid w:val="009168EC"/>
    <w:pPr>
      <w:spacing w:after="160" w:line="240" w:lineRule="exact"/>
    </w:pPr>
    <w:rPr>
      <w:rFonts w:ascii="Verdana" w:eastAsia="Times New Roman" w:hAnsi="Verdana"/>
      <w:sz w:val="20"/>
      <w:szCs w:val="20"/>
      <w:lang w:val="en-US"/>
    </w:rPr>
  </w:style>
  <w:style w:type="paragraph" w:customStyle="1" w:styleId="ConsCell">
    <w:name w:val="ConsCell"/>
    <w:uiPriority w:val="99"/>
    <w:rsid w:val="009168E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9168EC"/>
    <w:pPr>
      <w:spacing w:before="30" w:after="30" w:line="240" w:lineRule="auto"/>
    </w:pPr>
    <w:rPr>
      <w:rFonts w:ascii="Times New Roman" w:eastAsia="Times New Roman" w:hAnsi="Times New Roman"/>
      <w:sz w:val="20"/>
      <w:szCs w:val="20"/>
      <w:lang w:eastAsia="ru-RU"/>
    </w:rPr>
  </w:style>
  <w:style w:type="paragraph" w:customStyle="1" w:styleId="Style5">
    <w:name w:val="Style5"/>
    <w:basedOn w:val="a"/>
    <w:uiPriority w:val="99"/>
    <w:rsid w:val="009168EC"/>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customStyle="1" w:styleId="Style26">
    <w:name w:val="Style26"/>
    <w:basedOn w:val="a"/>
    <w:uiPriority w:val="99"/>
    <w:rsid w:val="009168EC"/>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57">
    <w:name w:val="Style57"/>
    <w:basedOn w:val="a"/>
    <w:uiPriority w:val="99"/>
    <w:rsid w:val="009168EC"/>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uiPriority w:val="99"/>
    <w:rsid w:val="009168EC"/>
    <w:pPr>
      <w:spacing w:after="0" w:line="360" w:lineRule="auto"/>
      <w:ind w:firstLine="454"/>
      <w:jc w:val="both"/>
    </w:pPr>
    <w:rPr>
      <w:rFonts w:ascii="Times New Roman" w:eastAsia="Times New Roman" w:hAnsi="Times New Roman"/>
      <w:sz w:val="28"/>
      <w:szCs w:val="24"/>
      <w:lang w:eastAsia="ru-RU"/>
    </w:rPr>
  </w:style>
  <w:style w:type="paragraph" w:customStyle="1" w:styleId="Style14">
    <w:name w:val="Style14"/>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9168E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9">
    <w:name w:val="Style9"/>
    <w:basedOn w:val="a"/>
    <w:uiPriority w:val="99"/>
    <w:rsid w:val="009168E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9168E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9168EC"/>
    <w:pPr>
      <w:widowControl w:val="0"/>
      <w:autoSpaceDE w:val="0"/>
      <w:autoSpaceDN w:val="0"/>
      <w:adjustRightInd w:val="0"/>
      <w:spacing w:after="0" w:line="262" w:lineRule="exact"/>
      <w:jc w:val="both"/>
    </w:pPr>
    <w:rPr>
      <w:rFonts w:ascii="Tahoma" w:hAnsi="Tahoma" w:cs="Tahoma"/>
      <w:sz w:val="24"/>
      <w:szCs w:val="24"/>
      <w:lang w:eastAsia="ru-RU"/>
    </w:rPr>
  </w:style>
  <w:style w:type="paragraph" w:customStyle="1" w:styleId="Style156">
    <w:name w:val="Style156"/>
    <w:basedOn w:val="a"/>
    <w:uiPriority w:val="99"/>
    <w:rsid w:val="009168EC"/>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paragraph" w:customStyle="1" w:styleId="Style3">
    <w:name w:val="Style3"/>
    <w:basedOn w:val="a"/>
    <w:uiPriority w:val="99"/>
    <w:rsid w:val="009168EC"/>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paragraph" w:customStyle="1" w:styleId="26">
    <w:name w:val="Цитата2"/>
    <w:basedOn w:val="a"/>
    <w:uiPriority w:val="99"/>
    <w:rsid w:val="009168EC"/>
    <w:pPr>
      <w:spacing w:after="0" w:line="240" w:lineRule="auto"/>
      <w:ind w:left="-851" w:right="-1192" w:firstLine="851"/>
      <w:jc w:val="center"/>
    </w:pPr>
    <w:rPr>
      <w:rFonts w:ascii="Times New Roman" w:eastAsia="Times New Roman" w:hAnsi="Times New Roman"/>
      <w:b/>
      <w:sz w:val="28"/>
      <w:szCs w:val="20"/>
      <w:lang w:eastAsia="ru-RU"/>
    </w:rPr>
  </w:style>
  <w:style w:type="paragraph" w:customStyle="1" w:styleId="Style7">
    <w:name w:val="Style7"/>
    <w:basedOn w:val="a"/>
    <w:uiPriority w:val="99"/>
    <w:rsid w:val="009168EC"/>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paragraph" w:customStyle="1" w:styleId="13">
    <w:name w:val="Без интервала1"/>
    <w:uiPriority w:val="99"/>
    <w:rsid w:val="009168EC"/>
    <w:pPr>
      <w:spacing w:after="0" w:line="240" w:lineRule="auto"/>
    </w:pPr>
    <w:rPr>
      <w:rFonts w:ascii="Calibri" w:eastAsia="Calibri" w:hAnsi="Calibri" w:cs="Times New Roman"/>
    </w:rPr>
  </w:style>
  <w:style w:type="paragraph" w:customStyle="1" w:styleId="NoSpacing1">
    <w:name w:val="No Spacing1"/>
    <w:uiPriority w:val="99"/>
    <w:rsid w:val="009168EC"/>
    <w:pPr>
      <w:spacing w:after="0" w:line="240" w:lineRule="auto"/>
    </w:pPr>
    <w:rPr>
      <w:rFonts w:ascii="Calibri" w:eastAsia="Times New Roman" w:hAnsi="Calibri" w:cs="Times New Roman"/>
    </w:rPr>
  </w:style>
  <w:style w:type="paragraph" w:customStyle="1" w:styleId="14">
    <w:name w:val="Абзац списка1"/>
    <w:basedOn w:val="a"/>
    <w:uiPriority w:val="99"/>
    <w:rsid w:val="009168EC"/>
    <w:pPr>
      <w:ind w:left="720"/>
      <w:contextualSpacing/>
    </w:pPr>
  </w:style>
  <w:style w:type="paragraph" w:customStyle="1" w:styleId="27">
    <w:name w:val="Абзац списка2"/>
    <w:basedOn w:val="a"/>
    <w:uiPriority w:val="99"/>
    <w:rsid w:val="009168EC"/>
    <w:pPr>
      <w:ind w:left="720"/>
      <w:contextualSpacing/>
    </w:pPr>
    <w:rPr>
      <w:rFonts w:eastAsia="Times New Roman"/>
    </w:rPr>
  </w:style>
  <w:style w:type="paragraph" w:customStyle="1" w:styleId="28">
    <w:name w:val="Без интервала2"/>
    <w:uiPriority w:val="99"/>
    <w:rsid w:val="009168EC"/>
    <w:pPr>
      <w:spacing w:after="0" w:line="240" w:lineRule="auto"/>
    </w:pPr>
    <w:rPr>
      <w:rFonts w:ascii="Calibri" w:eastAsia="Times New Roman" w:hAnsi="Calibri" w:cs="Times New Roman"/>
    </w:rPr>
  </w:style>
  <w:style w:type="paragraph" w:customStyle="1" w:styleId="Style2">
    <w:name w:val="Style2"/>
    <w:basedOn w:val="a"/>
    <w:uiPriority w:val="99"/>
    <w:rsid w:val="009168EC"/>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styleId="aff">
    <w:name w:val="footnote reference"/>
    <w:uiPriority w:val="99"/>
    <w:semiHidden/>
    <w:unhideWhenUsed/>
    <w:rsid w:val="009168EC"/>
    <w:rPr>
      <w:rFonts w:ascii="Times New Roman" w:hAnsi="Times New Roman" w:cs="Times New Roman" w:hint="default"/>
      <w:vertAlign w:val="superscript"/>
    </w:rPr>
  </w:style>
  <w:style w:type="character" w:styleId="aff0">
    <w:name w:val="page number"/>
    <w:semiHidden/>
    <w:unhideWhenUsed/>
    <w:rsid w:val="009168EC"/>
    <w:rPr>
      <w:rFonts w:ascii="Times New Roman" w:hAnsi="Times New Roman" w:cs="Times New Roman" w:hint="default"/>
    </w:rPr>
  </w:style>
  <w:style w:type="character" w:customStyle="1" w:styleId="FontStyle207">
    <w:name w:val="Font Style207"/>
    <w:rsid w:val="009168EC"/>
    <w:rPr>
      <w:rFonts w:ascii="Century Schoolbook" w:hAnsi="Century Schoolbook" w:cs="Century Schoolbook" w:hint="default"/>
      <w:sz w:val="18"/>
      <w:szCs w:val="18"/>
    </w:rPr>
  </w:style>
  <w:style w:type="character" w:customStyle="1" w:styleId="FontStyle216">
    <w:name w:val="Font Style216"/>
    <w:rsid w:val="009168EC"/>
    <w:rPr>
      <w:rFonts w:ascii="Microsoft Sans Serif" w:hAnsi="Microsoft Sans Serif" w:cs="Microsoft Sans Serif" w:hint="default"/>
      <w:b/>
      <w:bCs/>
      <w:sz w:val="14"/>
      <w:szCs w:val="14"/>
    </w:rPr>
  </w:style>
  <w:style w:type="character" w:customStyle="1" w:styleId="FontStyle217">
    <w:name w:val="Font Style217"/>
    <w:uiPriority w:val="99"/>
    <w:rsid w:val="009168EC"/>
    <w:rPr>
      <w:rFonts w:ascii="Microsoft Sans Serif" w:hAnsi="Microsoft Sans Serif" w:cs="Microsoft Sans Serif" w:hint="default"/>
      <w:sz w:val="14"/>
      <w:szCs w:val="14"/>
    </w:rPr>
  </w:style>
  <w:style w:type="character" w:customStyle="1" w:styleId="FontStyle204">
    <w:name w:val="Font Style204"/>
    <w:uiPriority w:val="99"/>
    <w:rsid w:val="009168EC"/>
    <w:rPr>
      <w:rFonts w:ascii="Century Schoolbook" w:hAnsi="Century Schoolbook" w:cs="Century Schoolbook" w:hint="default"/>
      <w:b/>
      <w:bCs/>
      <w:smallCaps/>
      <w:sz w:val="16"/>
      <w:szCs w:val="16"/>
    </w:rPr>
  </w:style>
  <w:style w:type="character" w:customStyle="1" w:styleId="FontStyle250">
    <w:name w:val="Font Style250"/>
    <w:uiPriority w:val="99"/>
    <w:rsid w:val="009168EC"/>
    <w:rPr>
      <w:rFonts w:ascii="Franklin Gothic Medium" w:hAnsi="Franklin Gothic Medium" w:cs="Franklin Gothic Medium" w:hint="default"/>
      <w:i/>
      <w:iCs/>
      <w:sz w:val="14"/>
      <w:szCs w:val="14"/>
    </w:rPr>
  </w:style>
  <w:style w:type="character" w:customStyle="1" w:styleId="FontStyle251">
    <w:name w:val="Font Style251"/>
    <w:uiPriority w:val="99"/>
    <w:rsid w:val="009168EC"/>
    <w:rPr>
      <w:rFonts w:ascii="Microsoft Sans Serif" w:hAnsi="Microsoft Sans Serif" w:cs="Microsoft Sans Serif" w:hint="default"/>
      <w:b/>
      <w:bCs/>
      <w:sz w:val="10"/>
      <w:szCs w:val="10"/>
    </w:rPr>
  </w:style>
  <w:style w:type="character" w:customStyle="1" w:styleId="FontStyle244">
    <w:name w:val="Font Style244"/>
    <w:uiPriority w:val="99"/>
    <w:rsid w:val="009168EC"/>
    <w:rPr>
      <w:rFonts w:ascii="Tahoma" w:hAnsi="Tahoma" w:cs="Tahoma" w:hint="default"/>
      <w:i/>
      <w:iCs/>
      <w:spacing w:val="10"/>
      <w:sz w:val="18"/>
      <w:szCs w:val="18"/>
    </w:rPr>
  </w:style>
  <w:style w:type="character" w:customStyle="1" w:styleId="FontStyle202">
    <w:name w:val="Font Style202"/>
    <w:uiPriority w:val="99"/>
    <w:rsid w:val="009168EC"/>
    <w:rPr>
      <w:rFonts w:ascii="Century Schoolbook" w:hAnsi="Century Schoolbook" w:cs="Century Schoolbook" w:hint="default"/>
      <w:b/>
      <w:bCs/>
      <w:sz w:val="20"/>
      <w:szCs w:val="20"/>
    </w:rPr>
  </w:style>
  <w:style w:type="character" w:customStyle="1" w:styleId="FontStyle208">
    <w:name w:val="Font Style208"/>
    <w:uiPriority w:val="99"/>
    <w:rsid w:val="009168EC"/>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9168EC"/>
    <w:rPr>
      <w:rFonts w:ascii="Century Schoolbook" w:hAnsi="Century Schoolbook" w:cs="Century Schoolbook" w:hint="default"/>
      <w:b/>
      <w:bCs/>
      <w:sz w:val="14"/>
      <w:szCs w:val="14"/>
    </w:rPr>
  </w:style>
  <w:style w:type="character" w:customStyle="1" w:styleId="FontStyle234">
    <w:name w:val="Font Style234"/>
    <w:uiPriority w:val="99"/>
    <w:rsid w:val="009168EC"/>
    <w:rPr>
      <w:rFonts w:ascii="Bookman Old Style" w:hAnsi="Bookman Old Style" w:cs="Bookman Old Style" w:hint="default"/>
      <w:sz w:val="16"/>
      <w:szCs w:val="16"/>
    </w:rPr>
  </w:style>
  <w:style w:type="character" w:customStyle="1" w:styleId="FontStyle265">
    <w:name w:val="Font Style265"/>
    <w:uiPriority w:val="99"/>
    <w:rsid w:val="009168EC"/>
    <w:rPr>
      <w:rFonts w:ascii="Century Schoolbook" w:hAnsi="Century Schoolbook" w:cs="Century Schoolbook" w:hint="default"/>
      <w:spacing w:val="-20"/>
      <w:sz w:val="18"/>
      <w:szCs w:val="18"/>
    </w:rPr>
  </w:style>
  <w:style w:type="character" w:customStyle="1" w:styleId="FontStyle203">
    <w:name w:val="Font Style203"/>
    <w:uiPriority w:val="99"/>
    <w:rsid w:val="009168EC"/>
    <w:rPr>
      <w:rFonts w:ascii="Century Schoolbook" w:hAnsi="Century Schoolbook" w:cs="Century Schoolbook" w:hint="default"/>
      <w:b/>
      <w:bCs/>
      <w:spacing w:val="-10"/>
      <w:sz w:val="16"/>
      <w:szCs w:val="16"/>
    </w:rPr>
  </w:style>
  <w:style w:type="character" w:customStyle="1" w:styleId="FontStyle256">
    <w:name w:val="Font Style256"/>
    <w:uiPriority w:val="99"/>
    <w:rsid w:val="009168EC"/>
    <w:rPr>
      <w:rFonts w:ascii="Microsoft Sans Serif" w:hAnsi="Microsoft Sans Serif" w:cs="Microsoft Sans Serif" w:hint="default"/>
      <w:b/>
      <w:bCs/>
      <w:smallCaps/>
      <w:sz w:val="16"/>
      <w:szCs w:val="16"/>
    </w:rPr>
  </w:style>
  <w:style w:type="character" w:customStyle="1" w:styleId="FontStyle261">
    <w:name w:val="Font Style261"/>
    <w:uiPriority w:val="99"/>
    <w:rsid w:val="009168EC"/>
    <w:rPr>
      <w:rFonts w:ascii="Microsoft Sans Serif" w:hAnsi="Microsoft Sans Serif" w:cs="Microsoft Sans Serif" w:hint="default"/>
      <w:b/>
      <w:bCs/>
      <w:i/>
      <w:iCs/>
      <w:sz w:val="14"/>
      <w:szCs w:val="14"/>
    </w:rPr>
  </w:style>
  <w:style w:type="character" w:customStyle="1" w:styleId="FontStyle65">
    <w:name w:val="Font Style65"/>
    <w:rsid w:val="009168EC"/>
    <w:rPr>
      <w:rFonts w:ascii="Times New Roman" w:hAnsi="Times New Roman" w:cs="Times New Roman" w:hint="default"/>
      <w:b/>
      <w:bCs w:val="0"/>
      <w:sz w:val="22"/>
    </w:rPr>
  </w:style>
  <w:style w:type="character" w:customStyle="1" w:styleId="FontStyle227">
    <w:name w:val="Font Style227"/>
    <w:rsid w:val="009168EC"/>
    <w:rPr>
      <w:rFonts w:ascii="Microsoft Sans Serif" w:hAnsi="Microsoft Sans Serif" w:cs="Microsoft Sans Serif" w:hint="default"/>
      <w:b/>
      <w:bCs/>
      <w:sz w:val="20"/>
      <w:szCs w:val="20"/>
    </w:rPr>
  </w:style>
  <w:style w:type="character" w:customStyle="1" w:styleId="FontStyle267">
    <w:name w:val="Font Style267"/>
    <w:rsid w:val="009168EC"/>
    <w:rPr>
      <w:rFonts w:ascii="Franklin Gothic Medium" w:hAnsi="Franklin Gothic Medium" w:cs="Franklin Gothic Medium" w:hint="default"/>
      <w:sz w:val="20"/>
      <w:szCs w:val="20"/>
    </w:rPr>
  </w:style>
  <w:style w:type="character" w:customStyle="1" w:styleId="FontStyle292">
    <w:name w:val="Font Style292"/>
    <w:rsid w:val="009168EC"/>
    <w:rPr>
      <w:rFonts w:ascii="Century Schoolbook" w:hAnsi="Century Schoolbook" w:cs="Century Schoolbook" w:hint="default"/>
      <w:b/>
      <w:bCs/>
      <w:sz w:val="18"/>
      <w:szCs w:val="18"/>
    </w:rPr>
  </w:style>
  <w:style w:type="character" w:customStyle="1" w:styleId="FontStyle301">
    <w:name w:val="Font Style301"/>
    <w:rsid w:val="009168EC"/>
    <w:rPr>
      <w:rFonts w:ascii="Franklin Gothic Medium" w:hAnsi="Franklin Gothic Medium" w:cs="Franklin Gothic Medium" w:hint="default"/>
      <w:i/>
      <w:iCs/>
      <w:sz w:val="18"/>
      <w:szCs w:val="18"/>
    </w:rPr>
  </w:style>
  <w:style w:type="character" w:customStyle="1" w:styleId="FontStyle226">
    <w:name w:val="Font Style226"/>
    <w:rsid w:val="009168EC"/>
    <w:rPr>
      <w:rFonts w:ascii="Century Schoolbook" w:hAnsi="Century Schoolbook" w:cs="Century Schoolbook" w:hint="default"/>
      <w:sz w:val="18"/>
      <w:szCs w:val="18"/>
    </w:rPr>
  </w:style>
  <w:style w:type="character" w:customStyle="1" w:styleId="FontStyle290">
    <w:name w:val="Font Style290"/>
    <w:rsid w:val="009168EC"/>
    <w:rPr>
      <w:rFonts w:ascii="Century Schoolbook" w:hAnsi="Century Schoolbook" w:cs="Century Schoolbook" w:hint="default"/>
      <w:i/>
      <w:iCs/>
      <w:sz w:val="18"/>
      <w:szCs w:val="18"/>
    </w:rPr>
  </w:style>
  <w:style w:type="character" w:customStyle="1" w:styleId="FontStyle269">
    <w:name w:val="Font Style269"/>
    <w:rsid w:val="009168EC"/>
    <w:rPr>
      <w:rFonts w:ascii="Century Schoolbook" w:hAnsi="Century Schoolbook" w:cs="Century Schoolbook" w:hint="default"/>
      <w:i/>
      <w:iCs/>
      <w:spacing w:val="-10"/>
      <w:sz w:val="22"/>
      <w:szCs w:val="22"/>
    </w:rPr>
  </w:style>
  <w:style w:type="character" w:customStyle="1" w:styleId="FontStyle280">
    <w:name w:val="Font Style280"/>
    <w:rsid w:val="009168EC"/>
    <w:rPr>
      <w:rFonts w:ascii="Century Schoolbook" w:hAnsi="Century Schoolbook" w:cs="Century Schoolbook" w:hint="default"/>
      <w:spacing w:val="-10"/>
      <w:sz w:val="22"/>
      <w:szCs w:val="22"/>
    </w:rPr>
  </w:style>
  <w:style w:type="character" w:customStyle="1" w:styleId="15">
    <w:name w:val="Знак Знак15"/>
    <w:uiPriority w:val="99"/>
    <w:locked/>
    <w:rsid w:val="009168EC"/>
    <w:rPr>
      <w:rFonts w:ascii="Times New Roman" w:hAnsi="Times New Roman" w:cs="Times New Roman" w:hint="default"/>
      <w:b/>
      <w:bCs w:val="0"/>
      <w:sz w:val="20"/>
      <w:szCs w:val="20"/>
      <w:lang w:eastAsia="ru-RU"/>
    </w:rPr>
  </w:style>
  <w:style w:type="character" w:customStyle="1" w:styleId="140">
    <w:name w:val="Знак Знак14"/>
    <w:uiPriority w:val="99"/>
    <w:locked/>
    <w:rsid w:val="009168EC"/>
    <w:rPr>
      <w:rFonts w:ascii="Times New Roman" w:hAnsi="Times New Roman" w:cs="Times New Roman" w:hint="default"/>
      <w:sz w:val="20"/>
      <w:szCs w:val="20"/>
      <w:lang w:eastAsia="ru-RU"/>
    </w:rPr>
  </w:style>
  <w:style w:type="character" w:customStyle="1" w:styleId="130">
    <w:name w:val="Знак Знак13"/>
    <w:uiPriority w:val="99"/>
    <w:locked/>
    <w:rsid w:val="009168EC"/>
    <w:rPr>
      <w:rFonts w:ascii="Times New Roman" w:hAnsi="Times New Roman" w:cs="Times New Roman" w:hint="default"/>
      <w:b/>
      <w:bCs w:val="0"/>
      <w:sz w:val="20"/>
      <w:szCs w:val="20"/>
      <w:lang w:eastAsia="ru-RU"/>
    </w:rPr>
  </w:style>
  <w:style w:type="character" w:customStyle="1" w:styleId="FontStyle210">
    <w:name w:val="Font Style210"/>
    <w:uiPriority w:val="99"/>
    <w:rsid w:val="009168EC"/>
    <w:rPr>
      <w:rFonts w:ascii="Microsoft Sans Serif" w:hAnsi="Microsoft Sans Serif" w:cs="Microsoft Sans Serif" w:hint="default"/>
      <w:b/>
      <w:bCs/>
      <w:spacing w:val="-10"/>
      <w:sz w:val="46"/>
      <w:szCs w:val="46"/>
    </w:rPr>
  </w:style>
  <w:style w:type="character" w:customStyle="1" w:styleId="FontStyle209">
    <w:name w:val="Font Style209"/>
    <w:uiPriority w:val="99"/>
    <w:rsid w:val="009168EC"/>
    <w:rPr>
      <w:rFonts w:ascii="Microsoft Sans Serif" w:hAnsi="Microsoft Sans Serif" w:cs="Microsoft Sans Serif" w:hint="default"/>
      <w:b/>
      <w:bCs/>
      <w:sz w:val="26"/>
      <w:szCs w:val="26"/>
    </w:rPr>
  </w:style>
  <w:style w:type="character" w:customStyle="1" w:styleId="FontStyle249">
    <w:name w:val="Font Style249"/>
    <w:uiPriority w:val="99"/>
    <w:rsid w:val="009168EC"/>
    <w:rPr>
      <w:rFonts w:ascii="MS Reference Sans Serif" w:hAnsi="MS Reference Sans Serif" w:cs="MS Reference Sans Serif" w:hint="default"/>
      <w:i/>
      <w:iCs/>
      <w:sz w:val="18"/>
      <w:szCs w:val="18"/>
    </w:rPr>
  </w:style>
  <w:style w:type="character" w:customStyle="1" w:styleId="FontStyle211">
    <w:name w:val="Font Style211"/>
    <w:uiPriority w:val="99"/>
    <w:rsid w:val="009168EC"/>
    <w:rPr>
      <w:rFonts w:ascii="Microsoft Sans Serif" w:hAnsi="Microsoft Sans Serif" w:cs="Microsoft Sans Serif" w:hint="default"/>
      <w:b/>
      <w:bCs/>
      <w:sz w:val="22"/>
      <w:szCs w:val="22"/>
    </w:rPr>
  </w:style>
  <w:style w:type="character" w:customStyle="1" w:styleId="FontStyle264">
    <w:name w:val="Font Style264"/>
    <w:uiPriority w:val="99"/>
    <w:rsid w:val="009168EC"/>
    <w:rPr>
      <w:rFonts w:ascii="Franklin Gothic Medium" w:hAnsi="Franklin Gothic Medium" w:cs="Franklin Gothic Medium" w:hint="default"/>
      <w:sz w:val="24"/>
      <w:szCs w:val="24"/>
    </w:rPr>
  </w:style>
  <w:style w:type="character" w:customStyle="1" w:styleId="FontStyle271">
    <w:name w:val="Font Style271"/>
    <w:uiPriority w:val="99"/>
    <w:rsid w:val="009168EC"/>
    <w:rPr>
      <w:rFonts w:ascii="Franklin Gothic Medium" w:hAnsi="Franklin Gothic Medium" w:cs="Franklin Gothic Medium" w:hint="default"/>
      <w:b/>
      <w:bCs/>
      <w:i/>
      <w:iCs/>
      <w:sz w:val="20"/>
      <w:szCs w:val="20"/>
    </w:rPr>
  </w:style>
  <w:style w:type="character" w:customStyle="1" w:styleId="FontStyle281">
    <w:name w:val="Font Style281"/>
    <w:uiPriority w:val="99"/>
    <w:rsid w:val="009168EC"/>
    <w:rPr>
      <w:rFonts w:ascii="Century Schoolbook" w:hAnsi="Century Schoolbook" w:cs="Century Schoolbook" w:hint="default"/>
      <w:sz w:val="20"/>
      <w:szCs w:val="20"/>
    </w:rPr>
  </w:style>
  <w:style w:type="character" w:customStyle="1" w:styleId="212">
    <w:name w:val="Стиль Заголовок 2 + 12 пт Знак"/>
    <w:uiPriority w:val="99"/>
    <w:rsid w:val="009168EC"/>
    <w:rPr>
      <w:rFonts w:ascii="Arial" w:hAnsi="Arial" w:cs="Arial" w:hint="default"/>
      <w:b/>
      <w:bCs w:val="0"/>
      <w:i/>
      <w:iCs w:val="0"/>
      <w:sz w:val="28"/>
      <w:lang w:val="ru-RU" w:eastAsia="ru-RU"/>
    </w:rPr>
  </w:style>
  <w:style w:type="character" w:customStyle="1" w:styleId="text1">
    <w:name w:val="text1"/>
    <w:rsid w:val="009168EC"/>
    <w:rPr>
      <w:rFonts w:ascii="Verdana" w:hAnsi="Verdana" w:cs="Times New Roman" w:hint="default"/>
      <w:sz w:val="20"/>
      <w:szCs w:val="20"/>
      <w:lang w:val="en-US" w:eastAsia="en-US" w:bidi="ar-SA"/>
    </w:rPr>
  </w:style>
  <w:style w:type="character" w:customStyle="1" w:styleId="FontStyle247">
    <w:name w:val="Font Style247"/>
    <w:uiPriority w:val="99"/>
    <w:rsid w:val="009168EC"/>
    <w:rPr>
      <w:rFonts w:ascii="Century Schoolbook" w:hAnsi="Century Schoolbook" w:cs="Century Schoolbook" w:hint="default"/>
      <w:spacing w:val="-10"/>
      <w:sz w:val="20"/>
      <w:szCs w:val="20"/>
    </w:rPr>
  </w:style>
  <w:style w:type="character" w:customStyle="1" w:styleId="FontStyle214">
    <w:name w:val="Font Style214"/>
    <w:uiPriority w:val="99"/>
    <w:rsid w:val="009168EC"/>
    <w:rPr>
      <w:rFonts w:ascii="Century Schoolbook" w:hAnsi="Century Schoolbook" w:cs="Century Schoolbook" w:hint="default"/>
      <w:i/>
      <w:iCs/>
      <w:spacing w:val="20"/>
      <w:sz w:val="18"/>
      <w:szCs w:val="18"/>
    </w:rPr>
  </w:style>
  <w:style w:type="character" w:customStyle="1" w:styleId="FontStyle229">
    <w:name w:val="Font Style229"/>
    <w:uiPriority w:val="99"/>
    <w:rsid w:val="009168EC"/>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9168EC"/>
    <w:rPr>
      <w:rFonts w:ascii="Bookman Old Style" w:hAnsi="Bookman Old Style" w:cs="Bookman Old Style" w:hint="default"/>
      <w:b/>
      <w:bCs/>
      <w:i/>
      <w:iCs/>
      <w:sz w:val="12"/>
      <w:szCs w:val="12"/>
    </w:rPr>
  </w:style>
  <w:style w:type="character" w:customStyle="1" w:styleId="FontStyle245">
    <w:name w:val="Font Style245"/>
    <w:uiPriority w:val="99"/>
    <w:rsid w:val="009168EC"/>
    <w:rPr>
      <w:rFonts w:ascii="Microsoft Sans Serif" w:hAnsi="Microsoft Sans Serif" w:cs="Microsoft Sans Serif" w:hint="default"/>
      <w:i/>
      <w:iCs/>
      <w:spacing w:val="10"/>
      <w:sz w:val="14"/>
      <w:szCs w:val="14"/>
    </w:rPr>
  </w:style>
  <w:style w:type="character" w:customStyle="1" w:styleId="FontStyle201">
    <w:name w:val="Font Style201"/>
    <w:uiPriority w:val="99"/>
    <w:rsid w:val="009168EC"/>
    <w:rPr>
      <w:rFonts w:ascii="Century Schoolbook" w:hAnsi="Century Schoolbook" w:cs="Century Schoolbook" w:hint="default"/>
      <w:b/>
      <w:bCs/>
      <w:i/>
      <w:iCs/>
      <w:sz w:val="18"/>
      <w:szCs w:val="18"/>
    </w:rPr>
  </w:style>
  <w:style w:type="character" w:customStyle="1" w:styleId="FontStyle263">
    <w:name w:val="Font Style263"/>
    <w:uiPriority w:val="99"/>
    <w:rsid w:val="009168EC"/>
    <w:rPr>
      <w:rFonts w:ascii="Century Schoolbook" w:hAnsi="Century Schoolbook" w:cs="Century Schoolbook" w:hint="default"/>
      <w:sz w:val="20"/>
      <w:szCs w:val="20"/>
    </w:rPr>
  </w:style>
  <w:style w:type="character" w:customStyle="1" w:styleId="FontStyle270">
    <w:name w:val="Font Style270"/>
    <w:uiPriority w:val="99"/>
    <w:rsid w:val="009168EC"/>
    <w:rPr>
      <w:rFonts w:ascii="Microsoft Sans Serif" w:hAnsi="Microsoft Sans Serif" w:cs="Microsoft Sans Serif" w:hint="default"/>
      <w:spacing w:val="-10"/>
      <w:sz w:val="46"/>
      <w:szCs w:val="46"/>
    </w:rPr>
  </w:style>
  <w:style w:type="character" w:customStyle="1" w:styleId="FontStyle228">
    <w:name w:val="Font Style228"/>
    <w:uiPriority w:val="99"/>
    <w:rsid w:val="009168EC"/>
    <w:rPr>
      <w:rFonts w:ascii="Century Schoolbook" w:hAnsi="Century Schoolbook" w:cs="Century Schoolbook" w:hint="default"/>
      <w:i/>
      <w:iCs/>
      <w:smallCaps/>
      <w:sz w:val="18"/>
      <w:szCs w:val="18"/>
    </w:rPr>
  </w:style>
  <w:style w:type="character" w:customStyle="1" w:styleId="FontStyle308">
    <w:name w:val="Font Style308"/>
    <w:uiPriority w:val="99"/>
    <w:rsid w:val="009168EC"/>
    <w:rPr>
      <w:rFonts w:ascii="Century Schoolbook" w:hAnsi="Century Schoolbook" w:cs="Century Schoolbook" w:hint="default"/>
      <w:i/>
      <w:iCs/>
      <w:spacing w:val="-20"/>
      <w:sz w:val="20"/>
      <w:szCs w:val="20"/>
    </w:rPr>
  </w:style>
  <w:style w:type="character" w:customStyle="1" w:styleId="FontStyle253">
    <w:name w:val="Font Style253"/>
    <w:uiPriority w:val="99"/>
    <w:rsid w:val="009168EC"/>
    <w:rPr>
      <w:rFonts w:ascii="Microsoft Sans Serif" w:hAnsi="Microsoft Sans Serif" w:cs="Microsoft Sans Serif" w:hint="default"/>
      <w:sz w:val="18"/>
      <w:szCs w:val="18"/>
    </w:rPr>
  </w:style>
  <w:style w:type="character" w:customStyle="1" w:styleId="FontStyle200">
    <w:name w:val="Font Style200"/>
    <w:uiPriority w:val="99"/>
    <w:rsid w:val="009168EC"/>
    <w:rPr>
      <w:rFonts w:ascii="MS Reference Sans Serif" w:hAnsi="MS Reference Sans Serif" w:cs="MS Reference Sans Serif" w:hint="default"/>
      <w:spacing w:val="-20"/>
      <w:sz w:val="58"/>
      <w:szCs w:val="58"/>
    </w:rPr>
  </w:style>
  <w:style w:type="character" w:customStyle="1" w:styleId="151">
    <w:name w:val="Знак Знак151"/>
    <w:uiPriority w:val="99"/>
    <w:locked/>
    <w:rsid w:val="009168EC"/>
    <w:rPr>
      <w:rFonts w:ascii="Times New Roman" w:hAnsi="Times New Roman" w:cs="Times New Roman" w:hint="default"/>
      <w:b/>
      <w:bCs w:val="0"/>
      <w:sz w:val="20"/>
      <w:szCs w:val="20"/>
      <w:lang w:eastAsia="ru-RU"/>
    </w:rPr>
  </w:style>
  <w:style w:type="character" w:customStyle="1" w:styleId="141">
    <w:name w:val="Знак Знак141"/>
    <w:uiPriority w:val="99"/>
    <w:locked/>
    <w:rsid w:val="009168EC"/>
    <w:rPr>
      <w:rFonts w:ascii="Times New Roman" w:hAnsi="Times New Roman" w:cs="Times New Roman" w:hint="default"/>
      <w:sz w:val="20"/>
      <w:szCs w:val="20"/>
      <w:lang w:eastAsia="ru-RU"/>
    </w:rPr>
  </w:style>
  <w:style w:type="character" w:customStyle="1" w:styleId="131">
    <w:name w:val="Знак Знак131"/>
    <w:uiPriority w:val="99"/>
    <w:locked/>
    <w:rsid w:val="009168EC"/>
    <w:rPr>
      <w:rFonts w:ascii="Times New Roman" w:hAnsi="Times New Roman" w:cs="Times New Roman" w:hint="default"/>
      <w:b/>
      <w:bCs w:val="0"/>
      <w:sz w:val="20"/>
      <w:szCs w:val="20"/>
      <w:lang w:eastAsia="ru-RU"/>
    </w:rPr>
  </w:style>
  <w:style w:type="character" w:customStyle="1" w:styleId="FontStyle63">
    <w:name w:val="Font Style63"/>
    <w:rsid w:val="009168EC"/>
    <w:rPr>
      <w:rFonts w:ascii="Times New Roman" w:hAnsi="Times New Roman" w:cs="Times New Roman" w:hint="default"/>
      <w:sz w:val="22"/>
    </w:rPr>
  </w:style>
  <w:style w:type="character" w:customStyle="1" w:styleId="c10">
    <w:name w:val="c10"/>
    <w:rsid w:val="009168EC"/>
  </w:style>
  <w:style w:type="character" w:customStyle="1" w:styleId="29">
    <w:name w:val="Знак Знак2"/>
    <w:rsid w:val="009168EC"/>
    <w:rPr>
      <w:rFonts w:ascii="Cambria" w:eastAsia="Times New Roman" w:hAnsi="Cambria" w:cs="Times New Roman" w:hint="default"/>
      <w:b/>
      <w:bCs/>
      <w:color w:val="365F91"/>
      <w:sz w:val="28"/>
      <w:szCs w:val="28"/>
    </w:rPr>
  </w:style>
  <w:style w:type="character" w:customStyle="1" w:styleId="FontStyle61">
    <w:name w:val="Font Style61"/>
    <w:rsid w:val="009168EC"/>
    <w:rPr>
      <w:rFonts w:ascii="Times New Roman" w:hAnsi="Times New Roman" w:cs="Times New Roman" w:hint="default"/>
      <w:i/>
      <w:iCs/>
      <w:sz w:val="22"/>
      <w:szCs w:val="22"/>
    </w:rPr>
  </w:style>
  <w:style w:type="character" w:customStyle="1" w:styleId="t51">
    <w:name w:val="t51"/>
    <w:rsid w:val="009168EC"/>
    <w:rPr>
      <w:rFonts w:ascii="Arial" w:hAnsi="Arial" w:cs="Arial" w:hint="default"/>
      <w:color w:val="000000"/>
      <w:sz w:val="20"/>
      <w:szCs w:val="20"/>
    </w:rPr>
  </w:style>
  <w:style w:type="table" w:styleId="aff1">
    <w:name w:val="Table Grid"/>
    <w:basedOn w:val="a1"/>
    <w:rsid w:val="009168E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
    <w:name w:val="Сетка таблицы1"/>
    <w:basedOn w:val="a1"/>
    <w:uiPriority w:val="59"/>
    <w:rsid w:val="009168EC"/>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68EC"/>
    <w:rPr>
      <w:rFonts w:ascii="Calibri" w:eastAsia="Calibri" w:hAnsi="Calibri" w:cs="Times New Roman"/>
    </w:rPr>
  </w:style>
  <w:style w:type="paragraph" w:styleId="1">
    <w:name w:val="heading 1"/>
    <w:basedOn w:val="a"/>
    <w:next w:val="a"/>
    <w:link w:val="10"/>
    <w:qFormat/>
    <w:rsid w:val="009168EC"/>
    <w:pPr>
      <w:keepNext/>
      <w:spacing w:after="0" w:line="240" w:lineRule="auto"/>
      <w:outlineLvl w:val="0"/>
    </w:pPr>
    <w:rPr>
      <w:rFonts w:ascii="Times New Roman" w:eastAsia="Times New Roman" w:hAnsi="Times New Roman"/>
      <w:sz w:val="36"/>
      <w:szCs w:val="20"/>
      <w:lang w:val="x-none" w:eastAsia="x-none"/>
    </w:rPr>
  </w:style>
  <w:style w:type="paragraph" w:styleId="2">
    <w:name w:val="heading 2"/>
    <w:basedOn w:val="a"/>
    <w:next w:val="a"/>
    <w:link w:val="20"/>
    <w:semiHidden/>
    <w:unhideWhenUsed/>
    <w:qFormat/>
    <w:rsid w:val="009168EC"/>
    <w:pPr>
      <w:keepNext/>
      <w:spacing w:after="0" w:line="240" w:lineRule="auto"/>
      <w:outlineLvl w:val="1"/>
    </w:pPr>
    <w:rPr>
      <w:rFonts w:ascii="Times New Roman" w:eastAsia="Times New Roman" w:hAnsi="Times New Roman"/>
      <w:sz w:val="28"/>
      <w:szCs w:val="20"/>
      <w:lang w:val="x-none" w:eastAsia="x-none"/>
    </w:rPr>
  </w:style>
  <w:style w:type="paragraph" w:styleId="3">
    <w:name w:val="heading 3"/>
    <w:basedOn w:val="a"/>
    <w:next w:val="a"/>
    <w:link w:val="30"/>
    <w:semiHidden/>
    <w:unhideWhenUsed/>
    <w:qFormat/>
    <w:rsid w:val="009168EC"/>
    <w:pPr>
      <w:keepNext/>
      <w:spacing w:before="240" w:after="60" w:line="240" w:lineRule="auto"/>
      <w:outlineLvl w:val="2"/>
    </w:pPr>
    <w:rPr>
      <w:rFonts w:ascii="Arial" w:eastAsia="Times New Roman" w:hAnsi="Arial"/>
      <w:b/>
      <w:bCs/>
      <w:sz w:val="26"/>
      <w:szCs w:val="26"/>
      <w:lang w:val="x-none" w:eastAsia="x-none"/>
    </w:rPr>
  </w:style>
  <w:style w:type="paragraph" w:styleId="4">
    <w:name w:val="heading 4"/>
    <w:basedOn w:val="a"/>
    <w:next w:val="a"/>
    <w:link w:val="40"/>
    <w:uiPriority w:val="99"/>
    <w:semiHidden/>
    <w:unhideWhenUsed/>
    <w:qFormat/>
    <w:rsid w:val="009168EC"/>
    <w:pPr>
      <w:keepNext/>
      <w:spacing w:after="0" w:line="240" w:lineRule="auto"/>
      <w:jc w:val="center"/>
      <w:outlineLvl w:val="3"/>
    </w:pPr>
    <w:rPr>
      <w:rFonts w:ascii="Times New Roman" w:eastAsia="Times New Roman" w:hAnsi="Times New Roman"/>
      <w:b/>
      <w:bCs/>
      <w:i/>
      <w:sz w:val="24"/>
      <w:szCs w:val="24"/>
      <w:lang w:val="x-none" w:eastAsia="x-none"/>
    </w:rPr>
  </w:style>
  <w:style w:type="paragraph" w:styleId="5">
    <w:name w:val="heading 5"/>
    <w:basedOn w:val="a"/>
    <w:next w:val="a"/>
    <w:link w:val="50"/>
    <w:uiPriority w:val="99"/>
    <w:semiHidden/>
    <w:unhideWhenUsed/>
    <w:qFormat/>
    <w:rsid w:val="009168EC"/>
    <w:pPr>
      <w:keepNext/>
      <w:widowControl w:val="0"/>
      <w:suppressAutoHyphens/>
      <w:spacing w:after="0" w:line="240" w:lineRule="auto"/>
      <w:ind w:left="360"/>
      <w:jc w:val="center"/>
      <w:outlineLvl w:val="4"/>
    </w:pPr>
    <w:rPr>
      <w:rFonts w:ascii="Times New Roman" w:eastAsia="Times New Roman" w:hAnsi="Times New Roman"/>
      <w:b/>
      <w:bCs/>
      <w:sz w:val="24"/>
      <w:szCs w:val="24"/>
      <w:lang w:val="x-none" w:eastAsia="ar-SA"/>
    </w:rPr>
  </w:style>
  <w:style w:type="paragraph" w:styleId="6">
    <w:name w:val="heading 6"/>
    <w:basedOn w:val="a"/>
    <w:next w:val="a"/>
    <w:link w:val="60"/>
    <w:uiPriority w:val="99"/>
    <w:semiHidden/>
    <w:unhideWhenUsed/>
    <w:qFormat/>
    <w:rsid w:val="009168EC"/>
    <w:pPr>
      <w:keepNext/>
      <w:spacing w:after="0" w:line="240" w:lineRule="auto"/>
      <w:jc w:val="center"/>
      <w:outlineLvl w:val="5"/>
    </w:pPr>
    <w:rPr>
      <w:rFonts w:ascii="Times New Roman" w:eastAsia="Times New Roman" w:hAnsi="Times New Roman"/>
      <w:sz w:val="24"/>
      <w:szCs w:val="20"/>
      <w:u w:val="single"/>
      <w:lang w:val="x-none" w:eastAsia="x-none"/>
    </w:rPr>
  </w:style>
  <w:style w:type="paragraph" w:styleId="7">
    <w:name w:val="heading 7"/>
    <w:basedOn w:val="a"/>
    <w:next w:val="a"/>
    <w:link w:val="70"/>
    <w:uiPriority w:val="99"/>
    <w:semiHidden/>
    <w:unhideWhenUsed/>
    <w:qFormat/>
    <w:rsid w:val="009168EC"/>
    <w:pPr>
      <w:keepNext/>
      <w:spacing w:after="0" w:line="240" w:lineRule="auto"/>
      <w:jc w:val="both"/>
      <w:outlineLvl w:val="6"/>
    </w:pPr>
    <w:rPr>
      <w:rFonts w:ascii="Times New Roman" w:eastAsia="Times New Roman" w:hAnsi="Times New Roman"/>
      <w:b/>
      <w:bCs/>
      <w:sz w:val="24"/>
      <w:szCs w:val="24"/>
      <w:lang w:val="x-none" w:eastAsia="x-none"/>
    </w:rPr>
  </w:style>
  <w:style w:type="paragraph" w:styleId="8">
    <w:name w:val="heading 8"/>
    <w:basedOn w:val="a"/>
    <w:next w:val="a"/>
    <w:link w:val="80"/>
    <w:uiPriority w:val="99"/>
    <w:semiHidden/>
    <w:unhideWhenUsed/>
    <w:qFormat/>
    <w:rsid w:val="009168EC"/>
    <w:pPr>
      <w:keepNext/>
      <w:spacing w:after="0" w:line="240" w:lineRule="auto"/>
      <w:jc w:val="center"/>
      <w:outlineLvl w:val="7"/>
    </w:pPr>
    <w:rPr>
      <w:rFonts w:ascii="Times New Roman" w:eastAsia="Times New Roman" w:hAnsi="Times New Roman"/>
      <w:b/>
      <w:bCs/>
      <w:sz w:val="24"/>
      <w:szCs w:val="24"/>
      <w:lang w:val="x-none" w:eastAsia="x-none"/>
    </w:rPr>
  </w:style>
  <w:style w:type="paragraph" w:styleId="9">
    <w:name w:val="heading 9"/>
    <w:basedOn w:val="a"/>
    <w:next w:val="a"/>
    <w:link w:val="90"/>
    <w:uiPriority w:val="99"/>
    <w:semiHidden/>
    <w:unhideWhenUsed/>
    <w:qFormat/>
    <w:rsid w:val="009168EC"/>
    <w:pPr>
      <w:keepNext/>
      <w:autoSpaceDE w:val="0"/>
      <w:autoSpaceDN w:val="0"/>
      <w:spacing w:after="0" w:line="410" w:lineRule="exact"/>
      <w:ind w:left="1080"/>
      <w:jc w:val="center"/>
      <w:outlineLvl w:val="8"/>
    </w:pPr>
    <w:rPr>
      <w:rFonts w:ascii="Times New Roman" w:eastAsia="Times New Roman" w:hAnsi="Times New Roman"/>
      <w:b/>
      <w:bCs/>
      <w:sz w:val="24"/>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168EC"/>
    <w:rPr>
      <w:rFonts w:ascii="Times New Roman" w:eastAsia="Times New Roman" w:hAnsi="Times New Roman" w:cs="Times New Roman"/>
      <w:sz w:val="36"/>
      <w:szCs w:val="20"/>
      <w:lang w:val="x-none" w:eastAsia="x-none"/>
    </w:rPr>
  </w:style>
  <w:style w:type="character" w:customStyle="1" w:styleId="20">
    <w:name w:val="Заголовок 2 Знак"/>
    <w:basedOn w:val="a0"/>
    <w:link w:val="2"/>
    <w:semiHidden/>
    <w:rsid w:val="009168EC"/>
    <w:rPr>
      <w:rFonts w:ascii="Times New Roman" w:eastAsia="Times New Roman" w:hAnsi="Times New Roman" w:cs="Times New Roman"/>
      <w:sz w:val="28"/>
      <w:szCs w:val="20"/>
      <w:lang w:val="x-none" w:eastAsia="x-none"/>
    </w:rPr>
  </w:style>
  <w:style w:type="character" w:customStyle="1" w:styleId="30">
    <w:name w:val="Заголовок 3 Знак"/>
    <w:basedOn w:val="a0"/>
    <w:link w:val="3"/>
    <w:semiHidden/>
    <w:rsid w:val="009168EC"/>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semiHidden/>
    <w:rsid w:val="009168EC"/>
    <w:rPr>
      <w:rFonts w:ascii="Times New Roman" w:eastAsia="Times New Roman" w:hAnsi="Times New Roman" w:cs="Times New Roman"/>
      <w:b/>
      <w:bCs/>
      <w:i/>
      <w:sz w:val="24"/>
      <w:szCs w:val="24"/>
      <w:lang w:val="x-none" w:eastAsia="x-none"/>
    </w:rPr>
  </w:style>
  <w:style w:type="character" w:customStyle="1" w:styleId="50">
    <w:name w:val="Заголовок 5 Знак"/>
    <w:basedOn w:val="a0"/>
    <w:link w:val="5"/>
    <w:uiPriority w:val="99"/>
    <w:semiHidden/>
    <w:rsid w:val="009168EC"/>
    <w:rPr>
      <w:rFonts w:ascii="Times New Roman" w:eastAsia="Times New Roman" w:hAnsi="Times New Roman" w:cs="Times New Roman"/>
      <w:b/>
      <w:bCs/>
      <w:sz w:val="24"/>
      <w:szCs w:val="24"/>
      <w:lang w:val="x-none" w:eastAsia="ar-SA"/>
    </w:rPr>
  </w:style>
  <w:style w:type="character" w:customStyle="1" w:styleId="60">
    <w:name w:val="Заголовок 6 Знак"/>
    <w:basedOn w:val="a0"/>
    <w:link w:val="6"/>
    <w:uiPriority w:val="99"/>
    <w:semiHidden/>
    <w:rsid w:val="009168EC"/>
    <w:rPr>
      <w:rFonts w:ascii="Times New Roman" w:eastAsia="Times New Roman" w:hAnsi="Times New Roman" w:cs="Times New Roman"/>
      <w:sz w:val="24"/>
      <w:szCs w:val="20"/>
      <w:u w:val="single"/>
      <w:lang w:val="x-none" w:eastAsia="x-none"/>
    </w:rPr>
  </w:style>
  <w:style w:type="character" w:customStyle="1" w:styleId="70">
    <w:name w:val="Заголовок 7 Знак"/>
    <w:basedOn w:val="a0"/>
    <w:link w:val="7"/>
    <w:uiPriority w:val="99"/>
    <w:semiHidden/>
    <w:rsid w:val="009168EC"/>
    <w:rPr>
      <w:rFonts w:ascii="Times New Roman" w:eastAsia="Times New Roman" w:hAnsi="Times New Roman" w:cs="Times New Roman"/>
      <w:b/>
      <w:bCs/>
      <w:sz w:val="24"/>
      <w:szCs w:val="24"/>
      <w:lang w:val="x-none" w:eastAsia="x-none"/>
    </w:rPr>
  </w:style>
  <w:style w:type="character" w:customStyle="1" w:styleId="80">
    <w:name w:val="Заголовок 8 Знак"/>
    <w:basedOn w:val="a0"/>
    <w:link w:val="8"/>
    <w:uiPriority w:val="99"/>
    <w:semiHidden/>
    <w:rsid w:val="009168EC"/>
    <w:rPr>
      <w:rFonts w:ascii="Times New Roman" w:eastAsia="Times New Roman" w:hAnsi="Times New Roman" w:cs="Times New Roman"/>
      <w:b/>
      <w:bCs/>
      <w:sz w:val="24"/>
      <w:szCs w:val="24"/>
      <w:lang w:val="x-none" w:eastAsia="x-none"/>
    </w:rPr>
  </w:style>
  <w:style w:type="character" w:customStyle="1" w:styleId="90">
    <w:name w:val="Заголовок 9 Знак"/>
    <w:basedOn w:val="a0"/>
    <w:link w:val="9"/>
    <w:uiPriority w:val="99"/>
    <w:semiHidden/>
    <w:rsid w:val="009168EC"/>
    <w:rPr>
      <w:rFonts w:ascii="Times New Roman" w:eastAsia="Times New Roman" w:hAnsi="Times New Roman" w:cs="Times New Roman"/>
      <w:b/>
      <w:bCs/>
      <w:sz w:val="24"/>
      <w:szCs w:val="28"/>
      <w:lang w:val="x-none" w:eastAsia="x-none"/>
    </w:rPr>
  </w:style>
  <w:style w:type="character" w:styleId="a3">
    <w:name w:val="Hyperlink"/>
    <w:semiHidden/>
    <w:unhideWhenUsed/>
    <w:rsid w:val="009168EC"/>
    <w:rPr>
      <w:rFonts w:ascii="Verdana" w:hAnsi="Verdana" w:cs="Times New Roman" w:hint="default"/>
      <w:color w:val="0000FF"/>
      <w:sz w:val="24"/>
      <w:szCs w:val="24"/>
      <w:u w:val="single"/>
      <w:lang w:val="en-US" w:eastAsia="en-US" w:bidi="ar-SA"/>
    </w:rPr>
  </w:style>
  <w:style w:type="character" w:styleId="a4">
    <w:name w:val="FollowedHyperlink"/>
    <w:basedOn w:val="a0"/>
    <w:uiPriority w:val="99"/>
    <w:semiHidden/>
    <w:unhideWhenUsed/>
    <w:rsid w:val="009168EC"/>
    <w:rPr>
      <w:color w:val="800080" w:themeColor="followedHyperlink"/>
      <w:u w:val="single"/>
    </w:rPr>
  </w:style>
  <w:style w:type="paragraph" w:styleId="HTML">
    <w:name w:val="HTML Preformatted"/>
    <w:basedOn w:val="a"/>
    <w:link w:val="HTML0"/>
    <w:uiPriority w:val="99"/>
    <w:semiHidden/>
    <w:unhideWhenUsed/>
    <w:rsid w:val="009168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6"/>
      <w:szCs w:val="26"/>
      <w:lang w:val="x-none" w:eastAsia="x-none"/>
    </w:rPr>
  </w:style>
  <w:style w:type="character" w:customStyle="1" w:styleId="HTML0">
    <w:name w:val="Стандартный HTML Знак"/>
    <w:basedOn w:val="a0"/>
    <w:link w:val="HTML"/>
    <w:uiPriority w:val="99"/>
    <w:semiHidden/>
    <w:rsid w:val="009168EC"/>
    <w:rPr>
      <w:rFonts w:ascii="Courier New" w:eastAsia="Times New Roman" w:hAnsi="Courier New" w:cs="Times New Roman"/>
      <w:sz w:val="26"/>
      <w:szCs w:val="26"/>
      <w:lang w:val="x-none" w:eastAsia="x-none"/>
    </w:rPr>
  </w:style>
  <w:style w:type="character" w:styleId="a5">
    <w:name w:val="Strong"/>
    <w:qFormat/>
    <w:rsid w:val="009168EC"/>
    <w:rPr>
      <w:rFonts w:ascii="Times New Roman" w:hAnsi="Times New Roman" w:cs="Times New Roman" w:hint="default"/>
      <w:b/>
      <w:bCs/>
    </w:rPr>
  </w:style>
  <w:style w:type="paragraph" w:styleId="a6">
    <w:name w:val="Normal (Web)"/>
    <w:basedOn w:val="a"/>
    <w:uiPriority w:val="99"/>
    <w:semiHidden/>
    <w:unhideWhenUsed/>
    <w:rsid w:val="009168E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7">
    <w:name w:val="Текст сноски Знак"/>
    <w:aliases w:val="Текст сноски Знак Знак Знак Знак Знак"/>
    <w:basedOn w:val="a0"/>
    <w:link w:val="a8"/>
    <w:uiPriority w:val="99"/>
    <w:semiHidden/>
    <w:locked/>
    <w:rsid w:val="009168EC"/>
    <w:rPr>
      <w:rFonts w:ascii="Times New Roman" w:eastAsia="Times New Roman" w:hAnsi="Times New Roman" w:cs="Times New Roman"/>
      <w:lang w:val="x-none" w:eastAsia="x-none"/>
    </w:rPr>
  </w:style>
  <w:style w:type="paragraph" w:styleId="a8">
    <w:name w:val="footnote text"/>
    <w:aliases w:val="Текст сноски Знак Знак Знак Знак"/>
    <w:basedOn w:val="a"/>
    <w:link w:val="a7"/>
    <w:uiPriority w:val="99"/>
    <w:semiHidden/>
    <w:unhideWhenUsed/>
    <w:rsid w:val="009168EC"/>
    <w:pPr>
      <w:spacing w:after="0" w:line="240" w:lineRule="auto"/>
    </w:pPr>
    <w:rPr>
      <w:rFonts w:ascii="Times New Roman" w:eastAsia="Times New Roman" w:hAnsi="Times New Roman"/>
      <w:lang w:val="x-none" w:eastAsia="x-none"/>
    </w:rPr>
  </w:style>
  <w:style w:type="character" w:customStyle="1" w:styleId="11">
    <w:name w:val="Текст сноски Знак1"/>
    <w:aliases w:val="Текст сноски Знак Знак Знак Знак Знак1"/>
    <w:basedOn w:val="a0"/>
    <w:uiPriority w:val="99"/>
    <w:semiHidden/>
    <w:rsid w:val="009168EC"/>
    <w:rPr>
      <w:rFonts w:ascii="Calibri" w:eastAsia="Calibri" w:hAnsi="Calibri" w:cs="Times New Roman"/>
      <w:sz w:val="20"/>
      <w:szCs w:val="20"/>
    </w:rPr>
  </w:style>
  <w:style w:type="paragraph" w:styleId="a9">
    <w:name w:val="annotation text"/>
    <w:basedOn w:val="a"/>
    <w:link w:val="aa"/>
    <w:uiPriority w:val="99"/>
    <w:semiHidden/>
    <w:unhideWhenUsed/>
    <w:rsid w:val="009168EC"/>
    <w:pPr>
      <w:spacing w:line="240" w:lineRule="auto"/>
    </w:pPr>
    <w:rPr>
      <w:rFonts w:ascii="Times New Roman" w:hAnsi="Times New Roman"/>
      <w:sz w:val="20"/>
      <w:szCs w:val="20"/>
      <w:lang w:val="x-none"/>
    </w:rPr>
  </w:style>
  <w:style w:type="character" w:customStyle="1" w:styleId="aa">
    <w:name w:val="Текст примечания Знак"/>
    <w:basedOn w:val="a0"/>
    <w:link w:val="a9"/>
    <w:uiPriority w:val="99"/>
    <w:semiHidden/>
    <w:rsid w:val="009168EC"/>
    <w:rPr>
      <w:rFonts w:ascii="Times New Roman" w:eastAsia="Calibri" w:hAnsi="Times New Roman" w:cs="Times New Roman"/>
      <w:sz w:val="20"/>
      <w:szCs w:val="20"/>
      <w:lang w:val="x-none"/>
    </w:rPr>
  </w:style>
  <w:style w:type="paragraph" w:styleId="ab">
    <w:name w:val="header"/>
    <w:basedOn w:val="a"/>
    <w:link w:val="ac"/>
    <w:uiPriority w:val="99"/>
    <w:semiHidden/>
    <w:unhideWhenUsed/>
    <w:rsid w:val="009168EC"/>
    <w:pPr>
      <w:tabs>
        <w:tab w:val="center" w:pos="4677"/>
        <w:tab w:val="right" w:pos="9355"/>
      </w:tabs>
      <w:spacing w:after="0" w:line="240" w:lineRule="auto"/>
    </w:pPr>
    <w:rPr>
      <w:rFonts w:ascii="Times New Roman" w:eastAsia="Times New Roman" w:hAnsi="Times New Roman"/>
      <w:sz w:val="24"/>
      <w:szCs w:val="24"/>
      <w:lang w:val="x-none" w:eastAsia="x-none"/>
    </w:rPr>
  </w:style>
  <w:style w:type="character" w:customStyle="1" w:styleId="ac">
    <w:name w:val="Верхний колонтитул Знак"/>
    <w:basedOn w:val="a0"/>
    <w:link w:val="ab"/>
    <w:uiPriority w:val="99"/>
    <w:semiHidden/>
    <w:rsid w:val="009168EC"/>
    <w:rPr>
      <w:rFonts w:ascii="Times New Roman" w:eastAsia="Times New Roman" w:hAnsi="Times New Roman" w:cs="Times New Roman"/>
      <w:sz w:val="24"/>
      <w:szCs w:val="24"/>
      <w:lang w:val="x-none" w:eastAsia="x-none"/>
    </w:rPr>
  </w:style>
  <w:style w:type="paragraph" w:styleId="ad">
    <w:name w:val="footer"/>
    <w:basedOn w:val="a"/>
    <w:link w:val="ae"/>
    <w:uiPriority w:val="99"/>
    <w:semiHidden/>
    <w:unhideWhenUsed/>
    <w:rsid w:val="009168EC"/>
    <w:pPr>
      <w:tabs>
        <w:tab w:val="center" w:pos="4677"/>
        <w:tab w:val="right" w:pos="9355"/>
      </w:tabs>
      <w:spacing w:after="0" w:line="240" w:lineRule="auto"/>
    </w:pPr>
    <w:rPr>
      <w:rFonts w:ascii="Times New Roman" w:eastAsia="Times New Roman" w:hAnsi="Times New Roman"/>
      <w:sz w:val="24"/>
      <w:szCs w:val="24"/>
      <w:lang w:val="x-none" w:eastAsia="x-none"/>
    </w:rPr>
  </w:style>
  <w:style w:type="character" w:customStyle="1" w:styleId="ae">
    <w:name w:val="Нижний колонтитул Знак"/>
    <w:basedOn w:val="a0"/>
    <w:link w:val="ad"/>
    <w:uiPriority w:val="99"/>
    <w:semiHidden/>
    <w:rsid w:val="009168EC"/>
    <w:rPr>
      <w:rFonts w:ascii="Times New Roman" w:eastAsia="Times New Roman" w:hAnsi="Times New Roman" w:cs="Times New Roman"/>
      <w:sz w:val="24"/>
      <w:szCs w:val="24"/>
      <w:lang w:val="x-none" w:eastAsia="x-none"/>
    </w:rPr>
  </w:style>
  <w:style w:type="paragraph" w:styleId="af">
    <w:name w:val="caption"/>
    <w:basedOn w:val="a"/>
    <w:next w:val="a"/>
    <w:uiPriority w:val="99"/>
    <w:semiHidden/>
    <w:unhideWhenUsed/>
    <w:qFormat/>
    <w:rsid w:val="009168EC"/>
    <w:pPr>
      <w:spacing w:after="0" w:line="240" w:lineRule="auto"/>
    </w:pPr>
    <w:rPr>
      <w:rFonts w:ascii="Times New Roman" w:eastAsia="Times New Roman" w:hAnsi="Times New Roman"/>
      <w:sz w:val="32"/>
      <w:szCs w:val="24"/>
      <w:lang w:eastAsia="ru-RU"/>
    </w:rPr>
  </w:style>
  <w:style w:type="paragraph" w:styleId="af0">
    <w:name w:val="Body Text"/>
    <w:basedOn w:val="a"/>
    <w:link w:val="af1"/>
    <w:uiPriority w:val="99"/>
    <w:semiHidden/>
    <w:unhideWhenUsed/>
    <w:rsid w:val="009168EC"/>
    <w:pPr>
      <w:spacing w:after="120" w:line="240" w:lineRule="auto"/>
    </w:pPr>
    <w:rPr>
      <w:rFonts w:ascii="Times New Roman" w:eastAsia="Times New Roman" w:hAnsi="Times New Roman"/>
      <w:sz w:val="24"/>
      <w:szCs w:val="24"/>
      <w:lang w:val="x-none" w:eastAsia="x-none"/>
    </w:rPr>
  </w:style>
  <w:style w:type="character" w:customStyle="1" w:styleId="af1">
    <w:name w:val="Основной текст Знак"/>
    <w:basedOn w:val="a0"/>
    <w:link w:val="af0"/>
    <w:uiPriority w:val="99"/>
    <w:semiHidden/>
    <w:rsid w:val="009168EC"/>
    <w:rPr>
      <w:rFonts w:ascii="Times New Roman" w:eastAsia="Times New Roman" w:hAnsi="Times New Roman" w:cs="Times New Roman"/>
      <w:sz w:val="24"/>
      <w:szCs w:val="24"/>
      <w:lang w:val="x-none" w:eastAsia="x-none"/>
    </w:rPr>
  </w:style>
  <w:style w:type="paragraph" w:styleId="af2">
    <w:name w:val="Body Text Indent"/>
    <w:basedOn w:val="a"/>
    <w:link w:val="af3"/>
    <w:uiPriority w:val="99"/>
    <w:semiHidden/>
    <w:unhideWhenUsed/>
    <w:rsid w:val="009168EC"/>
    <w:pPr>
      <w:spacing w:after="0" w:line="240" w:lineRule="auto"/>
      <w:ind w:firstLine="561"/>
      <w:jc w:val="both"/>
    </w:pPr>
    <w:rPr>
      <w:rFonts w:ascii="Times New Roman" w:eastAsia="Times New Roman" w:hAnsi="Times New Roman"/>
      <w:sz w:val="28"/>
      <w:szCs w:val="24"/>
      <w:lang w:val="x-none" w:eastAsia="x-none"/>
    </w:rPr>
  </w:style>
  <w:style w:type="character" w:customStyle="1" w:styleId="af3">
    <w:name w:val="Основной текст с отступом Знак"/>
    <w:basedOn w:val="a0"/>
    <w:link w:val="af2"/>
    <w:uiPriority w:val="99"/>
    <w:semiHidden/>
    <w:rsid w:val="009168EC"/>
    <w:rPr>
      <w:rFonts w:ascii="Times New Roman" w:eastAsia="Times New Roman" w:hAnsi="Times New Roman" w:cs="Times New Roman"/>
      <w:sz w:val="28"/>
      <w:szCs w:val="24"/>
      <w:lang w:val="x-none" w:eastAsia="x-none"/>
    </w:rPr>
  </w:style>
  <w:style w:type="paragraph" w:styleId="21">
    <w:name w:val="Body Text 2"/>
    <w:basedOn w:val="a"/>
    <w:link w:val="22"/>
    <w:uiPriority w:val="99"/>
    <w:semiHidden/>
    <w:unhideWhenUsed/>
    <w:rsid w:val="009168EC"/>
    <w:pPr>
      <w:spacing w:after="120" w:line="480" w:lineRule="auto"/>
    </w:pPr>
    <w:rPr>
      <w:rFonts w:ascii="Times New Roman" w:eastAsia="Times New Roman" w:hAnsi="Times New Roman"/>
      <w:sz w:val="24"/>
      <w:szCs w:val="24"/>
      <w:lang w:val="x-none" w:eastAsia="x-none"/>
    </w:rPr>
  </w:style>
  <w:style w:type="character" w:customStyle="1" w:styleId="22">
    <w:name w:val="Основной текст 2 Знак"/>
    <w:basedOn w:val="a0"/>
    <w:link w:val="21"/>
    <w:uiPriority w:val="99"/>
    <w:semiHidden/>
    <w:rsid w:val="009168EC"/>
    <w:rPr>
      <w:rFonts w:ascii="Times New Roman" w:eastAsia="Times New Roman" w:hAnsi="Times New Roman" w:cs="Times New Roman"/>
      <w:sz w:val="24"/>
      <w:szCs w:val="24"/>
      <w:lang w:val="x-none" w:eastAsia="x-none"/>
    </w:rPr>
  </w:style>
  <w:style w:type="paragraph" w:styleId="31">
    <w:name w:val="Body Text 3"/>
    <w:basedOn w:val="a"/>
    <w:link w:val="32"/>
    <w:uiPriority w:val="99"/>
    <w:semiHidden/>
    <w:unhideWhenUsed/>
    <w:rsid w:val="009168EC"/>
    <w:pPr>
      <w:spacing w:after="120" w:line="240" w:lineRule="auto"/>
    </w:pPr>
    <w:rPr>
      <w:rFonts w:ascii="Times New Roman" w:eastAsia="Times New Roman" w:hAnsi="Times New Roman"/>
      <w:sz w:val="16"/>
      <w:szCs w:val="16"/>
      <w:lang w:val="x-none" w:eastAsia="x-none"/>
    </w:rPr>
  </w:style>
  <w:style w:type="character" w:customStyle="1" w:styleId="32">
    <w:name w:val="Основной текст 3 Знак"/>
    <w:basedOn w:val="a0"/>
    <w:link w:val="31"/>
    <w:uiPriority w:val="99"/>
    <w:semiHidden/>
    <w:rsid w:val="009168EC"/>
    <w:rPr>
      <w:rFonts w:ascii="Times New Roman" w:eastAsia="Times New Roman" w:hAnsi="Times New Roman" w:cs="Times New Roman"/>
      <w:sz w:val="16"/>
      <w:szCs w:val="16"/>
      <w:lang w:val="x-none" w:eastAsia="x-none"/>
    </w:rPr>
  </w:style>
  <w:style w:type="paragraph" w:styleId="23">
    <w:name w:val="Body Text Indent 2"/>
    <w:basedOn w:val="a"/>
    <w:link w:val="24"/>
    <w:uiPriority w:val="99"/>
    <w:semiHidden/>
    <w:unhideWhenUsed/>
    <w:rsid w:val="009168EC"/>
    <w:pPr>
      <w:spacing w:after="120" w:line="480" w:lineRule="auto"/>
      <w:ind w:left="283"/>
    </w:pPr>
    <w:rPr>
      <w:rFonts w:ascii="Times New Roman" w:eastAsia="Times New Roman" w:hAnsi="Times New Roman"/>
      <w:sz w:val="24"/>
      <w:szCs w:val="24"/>
      <w:lang w:val="x-none" w:eastAsia="x-none"/>
    </w:rPr>
  </w:style>
  <w:style w:type="character" w:customStyle="1" w:styleId="24">
    <w:name w:val="Основной текст с отступом 2 Знак"/>
    <w:basedOn w:val="a0"/>
    <w:link w:val="23"/>
    <w:uiPriority w:val="99"/>
    <w:semiHidden/>
    <w:rsid w:val="009168EC"/>
    <w:rPr>
      <w:rFonts w:ascii="Times New Roman" w:eastAsia="Times New Roman" w:hAnsi="Times New Roman" w:cs="Times New Roman"/>
      <w:sz w:val="24"/>
      <w:szCs w:val="24"/>
      <w:lang w:val="x-none" w:eastAsia="x-none"/>
    </w:rPr>
  </w:style>
  <w:style w:type="paragraph" w:styleId="33">
    <w:name w:val="Body Text Indent 3"/>
    <w:basedOn w:val="a"/>
    <w:link w:val="34"/>
    <w:uiPriority w:val="99"/>
    <w:semiHidden/>
    <w:unhideWhenUsed/>
    <w:rsid w:val="009168EC"/>
    <w:pPr>
      <w:spacing w:after="120" w:line="240" w:lineRule="auto"/>
      <w:ind w:left="283"/>
    </w:pPr>
    <w:rPr>
      <w:rFonts w:ascii="Times New Roman" w:eastAsia="Times New Roman" w:hAnsi="Times New Roman"/>
      <w:sz w:val="16"/>
      <w:szCs w:val="16"/>
      <w:lang w:val="x-none" w:eastAsia="x-none"/>
    </w:rPr>
  </w:style>
  <w:style w:type="character" w:customStyle="1" w:styleId="34">
    <w:name w:val="Основной текст с отступом 3 Знак"/>
    <w:basedOn w:val="a0"/>
    <w:link w:val="33"/>
    <w:uiPriority w:val="99"/>
    <w:semiHidden/>
    <w:rsid w:val="009168EC"/>
    <w:rPr>
      <w:rFonts w:ascii="Times New Roman" w:eastAsia="Times New Roman" w:hAnsi="Times New Roman" w:cs="Times New Roman"/>
      <w:sz w:val="16"/>
      <w:szCs w:val="16"/>
      <w:lang w:val="x-none" w:eastAsia="x-none"/>
    </w:rPr>
  </w:style>
  <w:style w:type="paragraph" w:styleId="af4">
    <w:name w:val="Document Map"/>
    <w:basedOn w:val="a"/>
    <w:link w:val="af5"/>
    <w:uiPriority w:val="99"/>
    <w:semiHidden/>
    <w:unhideWhenUsed/>
    <w:rsid w:val="009168EC"/>
    <w:pPr>
      <w:shd w:val="clear" w:color="auto" w:fill="000080"/>
      <w:spacing w:after="0" w:line="240" w:lineRule="auto"/>
    </w:pPr>
    <w:rPr>
      <w:rFonts w:ascii="Tahoma" w:eastAsia="Times New Roman" w:hAnsi="Tahoma"/>
      <w:sz w:val="24"/>
      <w:szCs w:val="24"/>
      <w:lang w:val="x-none" w:eastAsia="x-none"/>
    </w:rPr>
  </w:style>
  <w:style w:type="character" w:customStyle="1" w:styleId="af5">
    <w:name w:val="Схема документа Знак"/>
    <w:basedOn w:val="a0"/>
    <w:link w:val="af4"/>
    <w:uiPriority w:val="99"/>
    <w:semiHidden/>
    <w:rsid w:val="009168EC"/>
    <w:rPr>
      <w:rFonts w:ascii="Tahoma" w:eastAsia="Times New Roman" w:hAnsi="Tahoma" w:cs="Times New Roman"/>
      <w:sz w:val="24"/>
      <w:szCs w:val="24"/>
      <w:shd w:val="clear" w:color="auto" w:fill="000080"/>
      <w:lang w:val="x-none" w:eastAsia="x-none"/>
    </w:rPr>
  </w:style>
  <w:style w:type="paragraph" w:styleId="af6">
    <w:name w:val="Plain Text"/>
    <w:basedOn w:val="a"/>
    <w:link w:val="af7"/>
    <w:uiPriority w:val="99"/>
    <w:semiHidden/>
    <w:unhideWhenUsed/>
    <w:rsid w:val="009168EC"/>
    <w:pPr>
      <w:spacing w:after="0" w:line="240" w:lineRule="auto"/>
    </w:pPr>
    <w:rPr>
      <w:rFonts w:ascii="Courier New" w:eastAsia="Times New Roman" w:hAnsi="Courier New"/>
      <w:sz w:val="20"/>
      <w:szCs w:val="20"/>
      <w:lang w:val="x-none" w:eastAsia="x-none"/>
    </w:rPr>
  </w:style>
  <w:style w:type="character" w:customStyle="1" w:styleId="af7">
    <w:name w:val="Текст Знак"/>
    <w:basedOn w:val="a0"/>
    <w:link w:val="af6"/>
    <w:uiPriority w:val="99"/>
    <w:semiHidden/>
    <w:rsid w:val="009168EC"/>
    <w:rPr>
      <w:rFonts w:ascii="Courier New" w:eastAsia="Times New Roman" w:hAnsi="Courier New" w:cs="Times New Roman"/>
      <w:sz w:val="20"/>
      <w:szCs w:val="20"/>
      <w:lang w:val="x-none" w:eastAsia="x-none"/>
    </w:rPr>
  </w:style>
  <w:style w:type="paragraph" w:styleId="af8">
    <w:name w:val="Balloon Text"/>
    <w:basedOn w:val="a"/>
    <w:link w:val="af9"/>
    <w:uiPriority w:val="99"/>
    <w:semiHidden/>
    <w:unhideWhenUsed/>
    <w:rsid w:val="009168EC"/>
    <w:pPr>
      <w:spacing w:after="0" w:line="240" w:lineRule="auto"/>
    </w:pPr>
    <w:rPr>
      <w:rFonts w:ascii="Tahoma" w:hAnsi="Tahoma"/>
      <w:sz w:val="16"/>
      <w:szCs w:val="16"/>
      <w:lang w:val="x-none"/>
    </w:rPr>
  </w:style>
  <w:style w:type="character" w:customStyle="1" w:styleId="af9">
    <w:name w:val="Текст выноски Знак"/>
    <w:basedOn w:val="a0"/>
    <w:link w:val="af8"/>
    <w:uiPriority w:val="99"/>
    <w:semiHidden/>
    <w:rsid w:val="009168EC"/>
    <w:rPr>
      <w:rFonts w:ascii="Tahoma" w:eastAsia="Calibri" w:hAnsi="Tahoma" w:cs="Times New Roman"/>
      <w:sz w:val="16"/>
      <w:szCs w:val="16"/>
      <w:lang w:val="x-none"/>
    </w:rPr>
  </w:style>
  <w:style w:type="character" w:customStyle="1" w:styleId="afa">
    <w:name w:val="Без интервала Знак"/>
    <w:link w:val="afb"/>
    <w:uiPriority w:val="99"/>
    <w:locked/>
    <w:rsid w:val="009168EC"/>
    <w:rPr>
      <w:rFonts w:ascii="Times New Roman" w:hAnsi="Times New Roman" w:cs="Times New Roman"/>
    </w:rPr>
  </w:style>
  <w:style w:type="paragraph" w:styleId="afb">
    <w:name w:val="No Spacing"/>
    <w:link w:val="afa"/>
    <w:uiPriority w:val="99"/>
    <w:qFormat/>
    <w:rsid w:val="009168EC"/>
    <w:pPr>
      <w:spacing w:after="0" w:line="240" w:lineRule="auto"/>
    </w:pPr>
    <w:rPr>
      <w:rFonts w:ascii="Times New Roman" w:hAnsi="Times New Roman" w:cs="Times New Roman"/>
    </w:rPr>
  </w:style>
  <w:style w:type="paragraph" w:styleId="afc">
    <w:name w:val="List Paragraph"/>
    <w:basedOn w:val="a"/>
    <w:uiPriority w:val="99"/>
    <w:qFormat/>
    <w:rsid w:val="009168EC"/>
    <w:pPr>
      <w:spacing w:after="0" w:line="240" w:lineRule="auto"/>
      <w:ind w:left="720"/>
      <w:contextualSpacing/>
    </w:pPr>
    <w:rPr>
      <w:rFonts w:ascii="Times New Roman" w:eastAsia="Times New Roman" w:hAnsi="Times New Roman"/>
      <w:sz w:val="24"/>
      <w:szCs w:val="24"/>
      <w:lang w:eastAsia="ru-RU"/>
    </w:rPr>
  </w:style>
  <w:style w:type="paragraph" w:customStyle="1" w:styleId="Default">
    <w:name w:val="Default"/>
    <w:uiPriority w:val="99"/>
    <w:rsid w:val="009168E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Style24">
    <w:name w:val="Style24"/>
    <w:basedOn w:val="a"/>
    <w:uiPriority w:val="99"/>
    <w:rsid w:val="009168EC"/>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9168EC"/>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39">
    <w:name w:val="Style39"/>
    <w:basedOn w:val="a"/>
    <w:uiPriority w:val="99"/>
    <w:rsid w:val="009168EC"/>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1">
    <w:name w:val="Style21"/>
    <w:basedOn w:val="a"/>
    <w:uiPriority w:val="99"/>
    <w:rsid w:val="009168EC"/>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9168E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47">
    <w:name w:val="Style47"/>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9168EC"/>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9168E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9168EC"/>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83">
    <w:name w:val="Style83"/>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9168E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4">
    <w:name w:val="Style124"/>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9168E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9168EC"/>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66">
    <w:name w:val="Style166"/>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25">
    <w:name w:val="Стиль2"/>
    <w:basedOn w:val="a"/>
    <w:uiPriority w:val="99"/>
    <w:rsid w:val="009168EC"/>
    <w:pPr>
      <w:tabs>
        <w:tab w:val="num" w:pos="537"/>
        <w:tab w:val="num" w:pos="1080"/>
      </w:tabs>
      <w:spacing w:after="0" w:line="360" w:lineRule="auto"/>
      <w:ind w:left="1080" w:hanging="371"/>
    </w:pPr>
    <w:rPr>
      <w:rFonts w:ascii="Times New Roman" w:hAnsi="Times New Roman"/>
      <w:sz w:val="24"/>
      <w:szCs w:val="24"/>
      <w:lang w:eastAsia="ru-RU"/>
    </w:rPr>
  </w:style>
  <w:style w:type="paragraph" w:customStyle="1" w:styleId="Style11">
    <w:name w:val="Style11"/>
    <w:basedOn w:val="a"/>
    <w:uiPriority w:val="99"/>
    <w:rsid w:val="009168EC"/>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9168E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8">
    <w:name w:val="Style18"/>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9168EC"/>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9168EC"/>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46">
    <w:name w:val="Style46"/>
    <w:basedOn w:val="a"/>
    <w:uiPriority w:val="99"/>
    <w:rsid w:val="009168EC"/>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
    <w:uiPriority w:val="99"/>
    <w:rsid w:val="009168EC"/>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12">
    <w:name w:val="Цитата1"/>
    <w:basedOn w:val="a"/>
    <w:uiPriority w:val="99"/>
    <w:rsid w:val="009168EC"/>
    <w:pPr>
      <w:spacing w:after="0" w:line="240" w:lineRule="auto"/>
      <w:ind w:left="-851" w:right="-1192" w:firstLine="851"/>
      <w:jc w:val="center"/>
    </w:pPr>
    <w:rPr>
      <w:rFonts w:ascii="Times New Roman" w:eastAsia="Times New Roman" w:hAnsi="Times New Roman"/>
      <w:b/>
      <w:sz w:val="28"/>
      <w:szCs w:val="20"/>
      <w:lang w:eastAsia="ru-RU"/>
    </w:rPr>
  </w:style>
  <w:style w:type="paragraph" w:customStyle="1" w:styleId="Standard">
    <w:name w:val="Standard"/>
    <w:uiPriority w:val="99"/>
    <w:rsid w:val="009168EC"/>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9168EC"/>
    <w:pPr>
      <w:suppressLineNumbers/>
    </w:pPr>
  </w:style>
  <w:style w:type="paragraph" w:customStyle="1" w:styleId="ListParagraph1">
    <w:name w:val="List Paragraph1"/>
    <w:basedOn w:val="a"/>
    <w:uiPriority w:val="99"/>
    <w:rsid w:val="009168EC"/>
    <w:pPr>
      <w:spacing w:line="240" w:lineRule="auto"/>
      <w:ind w:left="720"/>
    </w:pPr>
    <w:rPr>
      <w:rFonts w:ascii="Times New Roman" w:hAnsi="Times New Roman"/>
      <w:sz w:val="28"/>
      <w:szCs w:val="28"/>
    </w:rPr>
  </w:style>
  <w:style w:type="paragraph" w:customStyle="1" w:styleId="Style128">
    <w:name w:val="Style128"/>
    <w:basedOn w:val="a"/>
    <w:uiPriority w:val="99"/>
    <w:rsid w:val="009168EC"/>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9168EC"/>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9">
    <w:name w:val="Style79"/>
    <w:basedOn w:val="a"/>
    <w:uiPriority w:val="99"/>
    <w:rsid w:val="009168EC"/>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66">
    <w:name w:val="Style66"/>
    <w:basedOn w:val="a"/>
    <w:uiPriority w:val="99"/>
    <w:rsid w:val="009168EC"/>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9168EC"/>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9168EC"/>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9168EC"/>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9168E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9168EC"/>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9168EC"/>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9168EC"/>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paragraph" w:customStyle="1" w:styleId="afd">
    <w:name w:val="Знак Знак Знак Знак"/>
    <w:basedOn w:val="a"/>
    <w:uiPriority w:val="99"/>
    <w:rsid w:val="009168EC"/>
    <w:pPr>
      <w:spacing w:after="160" w:line="240" w:lineRule="exact"/>
    </w:pPr>
    <w:rPr>
      <w:rFonts w:ascii="Verdana" w:eastAsia="Times New Roman" w:hAnsi="Verdana"/>
      <w:sz w:val="20"/>
      <w:szCs w:val="20"/>
      <w:lang w:val="en-US"/>
    </w:rPr>
  </w:style>
  <w:style w:type="paragraph" w:customStyle="1" w:styleId="ConsCell">
    <w:name w:val="ConsCell"/>
    <w:uiPriority w:val="99"/>
    <w:rsid w:val="009168E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9168EC"/>
    <w:pPr>
      <w:spacing w:before="30" w:after="30" w:line="240" w:lineRule="auto"/>
    </w:pPr>
    <w:rPr>
      <w:rFonts w:ascii="Times New Roman" w:eastAsia="Times New Roman" w:hAnsi="Times New Roman"/>
      <w:sz w:val="20"/>
      <w:szCs w:val="20"/>
      <w:lang w:eastAsia="ru-RU"/>
    </w:rPr>
  </w:style>
  <w:style w:type="paragraph" w:customStyle="1" w:styleId="Style5">
    <w:name w:val="Style5"/>
    <w:basedOn w:val="a"/>
    <w:uiPriority w:val="99"/>
    <w:rsid w:val="009168EC"/>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customStyle="1" w:styleId="Style26">
    <w:name w:val="Style26"/>
    <w:basedOn w:val="a"/>
    <w:uiPriority w:val="99"/>
    <w:rsid w:val="009168EC"/>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57">
    <w:name w:val="Style57"/>
    <w:basedOn w:val="a"/>
    <w:uiPriority w:val="99"/>
    <w:rsid w:val="009168EC"/>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uiPriority w:val="99"/>
    <w:rsid w:val="009168EC"/>
    <w:pPr>
      <w:spacing w:after="0" w:line="360" w:lineRule="auto"/>
      <w:ind w:firstLine="454"/>
      <w:jc w:val="both"/>
    </w:pPr>
    <w:rPr>
      <w:rFonts w:ascii="Times New Roman" w:eastAsia="Times New Roman" w:hAnsi="Times New Roman"/>
      <w:sz w:val="28"/>
      <w:szCs w:val="24"/>
      <w:lang w:eastAsia="ru-RU"/>
    </w:rPr>
  </w:style>
  <w:style w:type="paragraph" w:customStyle="1" w:styleId="Style14">
    <w:name w:val="Style14"/>
    <w:basedOn w:val="a"/>
    <w:uiPriority w:val="99"/>
    <w:rsid w:val="009168E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9168E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9">
    <w:name w:val="Style9"/>
    <w:basedOn w:val="a"/>
    <w:uiPriority w:val="99"/>
    <w:rsid w:val="009168E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9168E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9168EC"/>
    <w:pPr>
      <w:widowControl w:val="0"/>
      <w:autoSpaceDE w:val="0"/>
      <w:autoSpaceDN w:val="0"/>
      <w:adjustRightInd w:val="0"/>
      <w:spacing w:after="0" w:line="262" w:lineRule="exact"/>
      <w:jc w:val="both"/>
    </w:pPr>
    <w:rPr>
      <w:rFonts w:ascii="Tahoma" w:hAnsi="Tahoma" w:cs="Tahoma"/>
      <w:sz w:val="24"/>
      <w:szCs w:val="24"/>
      <w:lang w:eastAsia="ru-RU"/>
    </w:rPr>
  </w:style>
  <w:style w:type="paragraph" w:customStyle="1" w:styleId="Style156">
    <w:name w:val="Style156"/>
    <w:basedOn w:val="a"/>
    <w:uiPriority w:val="99"/>
    <w:rsid w:val="009168EC"/>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paragraph" w:customStyle="1" w:styleId="Style3">
    <w:name w:val="Style3"/>
    <w:basedOn w:val="a"/>
    <w:uiPriority w:val="99"/>
    <w:rsid w:val="009168EC"/>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paragraph" w:customStyle="1" w:styleId="26">
    <w:name w:val="Цитата2"/>
    <w:basedOn w:val="a"/>
    <w:uiPriority w:val="99"/>
    <w:rsid w:val="009168EC"/>
    <w:pPr>
      <w:spacing w:after="0" w:line="240" w:lineRule="auto"/>
      <w:ind w:left="-851" w:right="-1192" w:firstLine="851"/>
      <w:jc w:val="center"/>
    </w:pPr>
    <w:rPr>
      <w:rFonts w:ascii="Times New Roman" w:eastAsia="Times New Roman" w:hAnsi="Times New Roman"/>
      <w:b/>
      <w:sz w:val="28"/>
      <w:szCs w:val="20"/>
      <w:lang w:eastAsia="ru-RU"/>
    </w:rPr>
  </w:style>
  <w:style w:type="paragraph" w:customStyle="1" w:styleId="Style7">
    <w:name w:val="Style7"/>
    <w:basedOn w:val="a"/>
    <w:uiPriority w:val="99"/>
    <w:rsid w:val="009168EC"/>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paragraph" w:customStyle="1" w:styleId="13">
    <w:name w:val="Без интервала1"/>
    <w:uiPriority w:val="99"/>
    <w:rsid w:val="009168EC"/>
    <w:pPr>
      <w:spacing w:after="0" w:line="240" w:lineRule="auto"/>
    </w:pPr>
    <w:rPr>
      <w:rFonts w:ascii="Calibri" w:eastAsia="Calibri" w:hAnsi="Calibri" w:cs="Times New Roman"/>
    </w:rPr>
  </w:style>
  <w:style w:type="paragraph" w:customStyle="1" w:styleId="NoSpacing1">
    <w:name w:val="No Spacing1"/>
    <w:uiPriority w:val="99"/>
    <w:rsid w:val="009168EC"/>
    <w:pPr>
      <w:spacing w:after="0" w:line="240" w:lineRule="auto"/>
    </w:pPr>
    <w:rPr>
      <w:rFonts w:ascii="Calibri" w:eastAsia="Times New Roman" w:hAnsi="Calibri" w:cs="Times New Roman"/>
    </w:rPr>
  </w:style>
  <w:style w:type="paragraph" w:customStyle="1" w:styleId="14">
    <w:name w:val="Абзац списка1"/>
    <w:basedOn w:val="a"/>
    <w:uiPriority w:val="99"/>
    <w:rsid w:val="009168EC"/>
    <w:pPr>
      <w:ind w:left="720"/>
      <w:contextualSpacing/>
    </w:pPr>
  </w:style>
  <w:style w:type="paragraph" w:customStyle="1" w:styleId="27">
    <w:name w:val="Абзац списка2"/>
    <w:basedOn w:val="a"/>
    <w:uiPriority w:val="99"/>
    <w:rsid w:val="009168EC"/>
    <w:pPr>
      <w:ind w:left="720"/>
      <w:contextualSpacing/>
    </w:pPr>
    <w:rPr>
      <w:rFonts w:eastAsia="Times New Roman"/>
    </w:rPr>
  </w:style>
  <w:style w:type="paragraph" w:customStyle="1" w:styleId="28">
    <w:name w:val="Без интервала2"/>
    <w:uiPriority w:val="99"/>
    <w:rsid w:val="009168EC"/>
    <w:pPr>
      <w:spacing w:after="0" w:line="240" w:lineRule="auto"/>
    </w:pPr>
    <w:rPr>
      <w:rFonts w:ascii="Calibri" w:eastAsia="Times New Roman" w:hAnsi="Calibri" w:cs="Times New Roman"/>
    </w:rPr>
  </w:style>
  <w:style w:type="paragraph" w:customStyle="1" w:styleId="Style2">
    <w:name w:val="Style2"/>
    <w:basedOn w:val="a"/>
    <w:uiPriority w:val="99"/>
    <w:rsid w:val="009168EC"/>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styleId="aff">
    <w:name w:val="footnote reference"/>
    <w:uiPriority w:val="99"/>
    <w:semiHidden/>
    <w:unhideWhenUsed/>
    <w:rsid w:val="009168EC"/>
    <w:rPr>
      <w:rFonts w:ascii="Times New Roman" w:hAnsi="Times New Roman" w:cs="Times New Roman" w:hint="default"/>
      <w:vertAlign w:val="superscript"/>
    </w:rPr>
  </w:style>
  <w:style w:type="character" w:styleId="aff0">
    <w:name w:val="page number"/>
    <w:semiHidden/>
    <w:unhideWhenUsed/>
    <w:rsid w:val="009168EC"/>
    <w:rPr>
      <w:rFonts w:ascii="Times New Roman" w:hAnsi="Times New Roman" w:cs="Times New Roman" w:hint="default"/>
    </w:rPr>
  </w:style>
  <w:style w:type="character" w:customStyle="1" w:styleId="FontStyle207">
    <w:name w:val="Font Style207"/>
    <w:rsid w:val="009168EC"/>
    <w:rPr>
      <w:rFonts w:ascii="Century Schoolbook" w:hAnsi="Century Schoolbook" w:cs="Century Schoolbook" w:hint="default"/>
      <w:sz w:val="18"/>
      <w:szCs w:val="18"/>
    </w:rPr>
  </w:style>
  <w:style w:type="character" w:customStyle="1" w:styleId="FontStyle216">
    <w:name w:val="Font Style216"/>
    <w:rsid w:val="009168EC"/>
    <w:rPr>
      <w:rFonts w:ascii="Microsoft Sans Serif" w:hAnsi="Microsoft Sans Serif" w:cs="Microsoft Sans Serif" w:hint="default"/>
      <w:b/>
      <w:bCs/>
      <w:sz w:val="14"/>
      <w:szCs w:val="14"/>
    </w:rPr>
  </w:style>
  <w:style w:type="character" w:customStyle="1" w:styleId="FontStyle217">
    <w:name w:val="Font Style217"/>
    <w:uiPriority w:val="99"/>
    <w:rsid w:val="009168EC"/>
    <w:rPr>
      <w:rFonts w:ascii="Microsoft Sans Serif" w:hAnsi="Microsoft Sans Serif" w:cs="Microsoft Sans Serif" w:hint="default"/>
      <w:sz w:val="14"/>
      <w:szCs w:val="14"/>
    </w:rPr>
  </w:style>
  <w:style w:type="character" w:customStyle="1" w:styleId="FontStyle204">
    <w:name w:val="Font Style204"/>
    <w:uiPriority w:val="99"/>
    <w:rsid w:val="009168EC"/>
    <w:rPr>
      <w:rFonts w:ascii="Century Schoolbook" w:hAnsi="Century Schoolbook" w:cs="Century Schoolbook" w:hint="default"/>
      <w:b/>
      <w:bCs/>
      <w:smallCaps/>
      <w:sz w:val="16"/>
      <w:szCs w:val="16"/>
    </w:rPr>
  </w:style>
  <w:style w:type="character" w:customStyle="1" w:styleId="FontStyle250">
    <w:name w:val="Font Style250"/>
    <w:uiPriority w:val="99"/>
    <w:rsid w:val="009168EC"/>
    <w:rPr>
      <w:rFonts w:ascii="Franklin Gothic Medium" w:hAnsi="Franklin Gothic Medium" w:cs="Franklin Gothic Medium" w:hint="default"/>
      <w:i/>
      <w:iCs/>
      <w:sz w:val="14"/>
      <w:szCs w:val="14"/>
    </w:rPr>
  </w:style>
  <w:style w:type="character" w:customStyle="1" w:styleId="FontStyle251">
    <w:name w:val="Font Style251"/>
    <w:uiPriority w:val="99"/>
    <w:rsid w:val="009168EC"/>
    <w:rPr>
      <w:rFonts w:ascii="Microsoft Sans Serif" w:hAnsi="Microsoft Sans Serif" w:cs="Microsoft Sans Serif" w:hint="default"/>
      <w:b/>
      <w:bCs/>
      <w:sz w:val="10"/>
      <w:szCs w:val="10"/>
    </w:rPr>
  </w:style>
  <w:style w:type="character" w:customStyle="1" w:styleId="FontStyle244">
    <w:name w:val="Font Style244"/>
    <w:uiPriority w:val="99"/>
    <w:rsid w:val="009168EC"/>
    <w:rPr>
      <w:rFonts w:ascii="Tahoma" w:hAnsi="Tahoma" w:cs="Tahoma" w:hint="default"/>
      <w:i/>
      <w:iCs/>
      <w:spacing w:val="10"/>
      <w:sz w:val="18"/>
      <w:szCs w:val="18"/>
    </w:rPr>
  </w:style>
  <w:style w:type="character" w:customStyle="1" w:styleId="FontStyle202">
    <w:name w:val="Font Style202"/>
    <w:uiPriority w:val="99"/>
    <w:rsid w:val="009168EC"/>
    <w:rPr>
      <w:rFonts w:ascii="Century Schoolbook" w:hAnsi="Century Schoolbook" w:cs="Century Schoolbook" w:hint="default"/>
      <w:b/>
      <w:bCs/>
      <w:sz w:val="20"/>
      <w:szCs w:val="20"/>
    </w:rPr>
  </w:style>
  <w:style w:type="character" w:customStyle="1" w:styleId="FontStyle208">
    <w:name w:val="Font Style208"/>
    <w:uiPriority w:val="99"/>
    <w:rsid w:val="009168EC"/>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9168EC"/>
    <w:rPr>
      <w:rFonts w:ascii="Century Schoolbook" w:hAnsi="Century Schoolbook" w:cs="Century Schoolbook" w:hint="default"/>
      <w:b/>
      <w:bCs/>
      <w:sz w:val="14"/>
      <w:szCs w:val="14"/>
    </w:rPr>
  </w:style>
  <w:style w:type="character" w:customStyle="1" w:styleId="FontStyle234">
    <w:name w:val="Font Style234"/>
    <w:uiPriority w:val="99"/>
    <w:rsid w:val="009168EC"/>
    <w:rPr>
      <w:rFonts w:ascii="Bookman Old Style" w:hAnsi="Bookman Old Style" w:cs="Bookman Old Style" w:hint="default"/>
      <w:sz w:val="16"/>
      <w:szCs w:val="16"/>
    </w:rPr>
  </w:style>
  <w:style w:type="character" w:customStyle="1" w:styleId="FontStyle265">
    <w:name w:val="Font Style265"/>
    <w:uiPriority w:val="99"/>
    <w:rsid w:val="009168EC"/>
    <w:rPr>
      <w:rFonts w:ascii="Century Schoolbook" w:hAnsi="Century Schoolbook" w:cs="Century Schoolbook" w:hint="default"/>
      <w:spacing w:val="-20"/>
      <w:sz w:val="18"/>
      <w:szCs w:val="18"/>
    </w:rPr>
  </w:style>
  <w:style w:type="character" w:customStyle="1" w:styleId="FontStyle203">
    <w:name w:val="Font Style203"/>
    <w:uiPriority w:val="99"/>
    <w:rsid w:val="009168EC"/>
    <w:rPr>
      <w:rFonts w:ascii="Century Schoolbook" w:hAnsi="Century Schoolbook" w:cs="Century Schoolbook" w:hint="default"/>
      <w:b/>
      <w:bCs/>
      <w:spacing w:val="-10"/>
      <w:sz w:val="16"/>
      <w:szCs w:val="16"/>
    </w:rPr>
  </w:style>
  <w:style w:type="character" w:customStyle="1" w:styleId="FontStyle256">
    <w:name w:val="Font Style256"/>
    <w:uiPriority w:val="99"/>
    <w:rsid w:val="009168EC"/>
    <w:rPr>
      <w:rFonts w:ascii="Microsoft Sans Serif" w:hAnsi="Microsoft Sans Serif" w:cs="Microsoft Sans Serif" w:hint="default"/>
      <w:b/>
      <w:bCs/>
      <w:smallCaps/>
      <w:sz w:val="16"/>
      <w:szCs w:val="16"/>
    </w:rPr>
  </w:style>
  <w:style w:type="character" w:customStyle="1" w:styleId="FontStyle261">
    <w:name w:val="Font Style261"/>
    <w:uiPriority w:val="99"/>
    <w:rsid w:val="009168EC"/>
    <w:rPr>
      <w:rFonts w:ascii="Microsoft Sans Serif" w:hAnsi="Microsoft Sans Serif" w:cs="Microsoft Sans Serif" w:hint="default"/>
      <w:b/>
      <w:bCs/>
      <w:i/>
      <w:iCs/>
      <w:sz w:val="14"/>
      <w:szCs w:val="14"/>
    </w:rPr>
  </w:style>
  <w:style w:type="character" w:customStyle="1" w:styleId="FontStyle65">
    <w:name w:val="Font Style65"/>
    <w:rsid w:val="009168EC"/>
    <w:rPr>
      <w:rFonts w:ascii="Times New Roman" w:hAnsi="Times New Roman" w:cs="Times New Roman" w:hint="default"/>
      <w:b/>
      <w:bCs w:val="0"/>
      <w:sz w:val="22"/>
    </w:rPr>
  </w:style>
  <w:style w:type="character" w:customStyle="1" w:styleId="FontStyle227">
    <w:name w:val="Font Style227"/>
    <w:rsid w:val="009168EC"/>
    <w:rPr>
      <w:rFonts w:ascii="Microsoft Sans Serif" w:hAnsi="Microsoft Sans Serif" w:cs="Microsoft Sans Serif" w:hint="default"/>
      <w:b/>
      <w:bCs/>
      <w:sz w:val="20"/>
      <w:szCs w:val="20"/>
    </w:rPr>
  </w:style>
  <w:style w:type="character" w:customStyle="1" w:styleId="FontStyle267">
    <w:name w:val="Font Style267"/>
    <w:rsid w:val="009168EC"/>
    <w:rPr>
      <w:rFonts w:ascii="Franklin Gothic Medium" w:hAnsi="Franklin Gothic Medium" w:cs="Franklin Gothic Medium" w:hint="default"/>
      <w:sz w:val="20"/>
      <w:szCs w:val="20"/>
    </w:rPr>
  </w:style>
  <w:style w:type="character" w:customStyle="1" w:styleId="FontStyle292">
    <w:name w:val="Font Style292"/>
    <w:rsid w:val="009168EC"/>
    <w:rPr>
      <w:rFonts w:ascii="Century Schoolbook" w:hAnsi="Century Schoolbook" w:cs="Century Schoolbook" w:hint="default"/>
      <w:b/>
      <w:bCs/>
      <w:sz w:val="18"/>
      <w:szCs w:val="18"/>
    </w:rPr>
  </w:style>
  <w:style w:type="character" w:customStyle="1" w:styleId="FontStyle301">
    <w:name w:val="Font Style301"/>
    <w:rsid w:val="009168EC"/>
    <w:rPr>
      <w:rFonts w:ascii="Franklin Gothic Medium" w:hAnsi="Franklin Gothic Medium" w:cs="Franklin Gothic Medium" w:hint="default"/>
      <w:i/>
      <w:iCs/>
      <w:sz w:val="18"/>
      <w:szCs w:val="18"/>
    </w:rPr>
  </w:style>
  <w:style w:type="character" w:customStyle="1" w:styleId="FontStyle226">
    <w:name w:val="Font Style226"/>
    <w:rsid w:val="009168EC"/>
    <w:rPr>
      <w:rFonts w:ascii="Century Schoolbook" w:hAnsi="Century Schoolbook" w:cs="Century Schoolbook" w:hint="default"/>
      <w:sz w:val="18"/>
      <w:szCs w:val="18"/>
    </w:rPr>
  </w:style>
  <w:style w:type="character" w:customStyle="1" w:styleId="FontStyle290">
    <w:name w:val="Font Style290"/>
    <w:rsid w:val="009168EC"/>
    <w:rPr>
      <w:rFonts w:ascii="Century Schoolbook" w:hAnsi="Century Schoolbook" w:cs="Century Schoolbook" w:hint="default"/>
      <w:i/>
      <w:iCs/>
      <w:sz w:val="18"/>
      <w:szCs w:val="18"/>
    </w:rPr>
  </w:style>
  <w:style w:type="character" w:customStyle="1" w:styleId="FontStyle269">
    <w:name w:val="Font Style269"/>
    <w:rsid w:val="009168EC"/>
    <w:rPr>
      <w:rFonts w:ascii="Century Schoolbook" w:hAnsi="Century Schoolbook" w:cs="Century Schoolbook" w:hint="default"/>
      <w:i/>
      <w:iCs/>
      <w:spacing w:val="-10"/>
      <w:sz w:val="22"/>
      <w:szCs w:val="22"/>
    </w:rPr>
  </w:style>
  <w:style w:type="character" w:customStyle="1" w:styleId="FontStyle280">
    <w:name w:val="Font Style280"/>
    <w:rsid w:val="009168EC"/>
    <w:rPr>
      <w:rFonts w:ascii="Century Schoolbook" w:hAnsi="Century Schoolbook" w:cs="Century Schoolbook" w:hint="default"/>
      <w:spacing w:val="-10"/>
      <w:sz w:val="22"/>
      <w:szCs w:val="22"/>
    </w:rPr>
  </w:style>
  <w:style w:type="character" w:customStyle="1" w:styleId="15">
    <w:name w:val="Знак Знак15"/>
    <w:uiPriority w:val="99"/>
    <w:locked/>
    <w:rsid w:val="009168EC"/>
    <w:rPr>
      <w:rFonts w:ascii="Times New Roman" w:hAnsi="Times New Roman" w:cs="Times New Roman" w:hint="default"/>
      <w:b/>
      <w:bCs w:val="0"/>
      <w:sz w:val="20"/>
      <w:szCs w:val="20"/>
      <w:lang w:eastAsia="ru-RU"/>
    </w:rPr>
  </w:style>
  <w:style w:type="character" w:customStyle="1" w:styleId="140">
    <w:name w:val="Знак Знак14"/>
    <w:uiPriority w:val="99"/>
    <w:locked/>
    <w:rsid w:val="009168EC"/>
    <w:rPr>
      <w:rFonts w:ascii="Times New Roman" w:hAnsi="Times New Roman" w:cs="Times New Roman" w:hint="default"/>
      <w:sz w:val="20"/>
      <w:szCs w:val="20"/>
      <w:lang w:eastAsia="ru-RU"/>
    </w:rPr>
  </w:style>
  <w:style w:type="character" w:customStyle="1" w:styleId="130">
    <w:name w:val="Знак Знак13"/>
    <w:uiPriority w:val="99"/>
    <w:locked/>
    <w:rsid w:val="009168EC"/>
    <w:rPr>
      <w:rFonts w:ascii="Times New Roman" w:hAnsi="Times New Roman" w:cs="Times New Roman" w:hint="default"/>
      <w:b/>
      <w:bCs w:val="0"/>
      <w:sz w:val="20"/>
      <w:szCs w:val="20"/>
      <w:lang w:eastAsia="ru-RU"/>
    </w:rPr>
  </w:style>
  <w:style w:type="character" w:customStyle="1" w:styleId="FontStyle210">
    <w:name w:val="Font Style210"/>
    <w:uiPriority w:val="99"/>
    <w:rsid w:val="009168EC"/>
    <w:rPr>
      <w:rFonts w:ascii="Microsoft Sans Serif" w:hAnsi="Microsoft Sans Serif" w:cs="Microsoft Sans Serif" w:hint="default"/>
      <w:b/>
      <w:bCs/>
      <w:spacing w:val="-10"/>
      <w:sz w:val="46"/>
      <w:szCs w:val="46"/>
    </w:rPr>
  </w:style>
  <w:style w:type="character" w:customStyle="1" w:styleId="FontStyle209">
    <w:name w:val="Font Style209"/>
    <w:uiPriority w:val="99"/>
    <w:rsid w:val="009168EC"/>
    <w:rPr>
      <w:rFonts w:ascii="Microsoft Sans Serif" w:hAnsi="Microsoft Sans Serif" w:cs="Microsoft Sans Serif" w:hint="default"/>
      <w:b/>
      <w:bCs/>
      <w:sz w:val="26"/>
      <w:szCs w:val="26"/>
    </w:rPr>
  </w:style>
  <w:style w:type="character" w:customStyle="1" w:styleId="FontStyle249">
    <w:name w:val="Font Style249"/>
    <w:uiPriority w:val="99"/>
    <w:rsid w:val="009168EC"/>
    <w:rPr>
      <w:rFonts w:ascii="MS Reference Sans Serif" w:hAnsi="MS Reference Sans Serif" w:cs="MS Reference Sans Serif" w:hint="default"/>
      <w:i/>
      <w:iCs/>
      <w:sz w:val="18"/>
      <w:szCs w:val="18"/>
    </w:rPr>
  </w:style>
  <w:style w:type="character" w:customStyle="1" w:styleId="FontStyle211">
    <w:name w:val="Font Style211"/>
    <w:uiPriority w:val="99"/>
    <w:rsid w:val="009168EC"/>
    <w:rPr>
      <w:rFonts w:ascii="Microsoft Sans Serif" w:hAnsi="Microsoft Sans Serif" w:cs="Microsoft Sans Serif" w:hint="default"/>
      <w:b/>
      <w:bCs/>
      <w:sz w:val="22"/>
      <w:szCs w:val="22"/>
    </w:rPr>
  </w:style>
  <w:style w:type="character" w:customStyle="1" w:styleId="FontStyle264">
    <w:name w:val="Font Style264"/>
    <w:uiPriority w:val="99"/>
    <w:rsid w:val="009168EC"/>
    <w:rPr>
      <w:rFonts w:ascii="Franklin Gothic Medium" w:hAnsi="Franklin Gothic Medium" w:cs="Franklin Gothic Medium" w:hint="default"/>
      <w:sz w:val="24"/>
      <w:szCs w:val="24"/>
    </w:rPr>
  </w:style>
  <w:style w:type="character" w:customStyle="1" w:styleId="FontStyle271">
    <w:name w:val="Font Style271"/>
    <w:uiPriority w:val="99"/>
    <w:rsid w:val="009168EC"/>
    <w:rPr>
      <w:rFonts w:ascii="Franklin Gothic Medium" w:hAnsi="Franklin Gothic Medium" w:cs="Franklin Gothic Medium" w:hint="default"/>
      <w:b/>
      <w:bCs/>
      <w:i/>
      <w:iCs/>
      <w:sz w:val="20"/>
      <w:szCs w:val="20"/>
    </w:rPr>
  </w:style>
  <w:style w:type="character" w:customStyle="1" w:styleId="FontStyle281">
    <w:name w:val="Font Style281"/>
    <w:uiPriority w:val="99"/>
    <w:rsid w:val="009168EC"/>
    <w:rPr>
      <w:rFonts w:ascii="Century Schoolbook" w:hAnsi="Century Schoolbook" w:cs="Century Schoolbook" w:hint="default"/>
      <w:sz w:val="20"/>
      <w:szCs w:val="20"/>
    </w:rPr>
  </w:style>
  <w:style w:type="character" w:customStyle="1" w:styleId="212">
    <w:name w:val="Стиль Заголовок 2 + 12 пт Знак"/>
    <w:uiPriority w:val="99"/>
    <w:rsid w:val="009168EC"/>
    <w:rPr>
      <w:rFonts w:ascii="Arial" w:hAnsi="Arial" w:cs="Arial" w:hint="default"/>
      <w:b/>
      <w:bCs w:val="0"/>
      <w:i/>
      <w:iCs w:val="0"/>
      <w:sz w:val="28"/>
      <w:lang w:val="ru-RU" w:eastAsia="ru-RU"/>
    </w:rPr>
  </w:style>
  <w:style w:type="character" w:customStyle="1" w:styleId="text1">
    <w:name w:val="text1"/>
    <w:rsid w:val="009168EC"/>
    <w:rPr>
      <w:rFonts w:ascii="Verdana" w:hAnsi="Verdana" w:cs="Times New Roman" w:hint="default"/>
      <w:sz w:val="20"/>
      <w:szCs w:val="20"/>
      <w:lang w:val="en-US" w:eastAsia="en-US" w:bidi="ar-SA"/>
    </w:rPr>
  </w:style>
  <w:style w:type="character" w:customStyle="1" w:styleId="FontStyle247">
    <w:name w:val="Font Style247"/>
    <w:uiPriority w:val="99"/>
    <w:rsid w:val="009168EC"/>
    <w:rPr>
      <w:rFonts w:ascii="Century Schoolbook" w:hAnsi="Century Schoolbook" w:cs="Century Schoolbook" w:hint="default"/>
      <w:spacing w:val="-10"/>
      <w:sz w:val="20"/>
      <w:szCs w:val="20"/>
    </w:rPr>
  </w:style>
  <w:style w:type="character" w:customStyle="1" w:styleId="FontStyle214">
    <w:name w:val="Font Style214"/>
    <w:uiPriority w:val="99"/>
    <w:rsid w:val="009168EC"/>
    <w:rPr>
      <w:rFonts w:ascii="Century Schoolbook" w:hAnsi="Century Schoolbook" w:cs="Century Schoolbook" w:hint="default"/>
      <w:i/>
      <w:iCs/>
      <w:spacing w:val="20"/>
      <w:sz w:val="18"/>
      <w:szCs w:val="18"/>
    </w:rPr>
  </w:style>
  <w:style w:type="character" w:customStyle="1" w:styleId="FontStyle229">
    <w:name w:val="Font Style229"/>
    <w:uiPriority w:val="99"/>
    <w:rsid w:val="009168EC"/>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9168EC"/>
    <w:rPr>
      <w:rFonts w:ascii="Bookman Old Style" w:hAnsi="Bookman Old Style" w:cs="Bookman Old Style" w:hint="default"/>
      <w:b/>
      <w:bCs/>
      <w:i/>
      <w:iCs/>
      <w:sz w:val="12"/>
      <w:szCs w:val="12"/>
    </w:rPr>
  </w:style>
  <w:style w:type="character" w:customStyle="1" w:styleId="FontStyle245">
    <w:name w:val="Font Style245"/>
    <w:uiPriority w:val="99"/>
    <w:rsid w:val="009168EC"/>
    <w:rPr>
      <w:rFonts w:ascii="Microsoft Sans Serif" w:hAnsi="Microsoft Sans Serif" w:cs="Microsoft Sans Serif" w:hint="default"/>
      <w:i/>
      <w:iCs/>
      <w:spacing w:val="10"/>
      <w:sz w:val="14"/>
      <w:szCs w:val="14"/>
    </w:rPr>
  </w:style>
  <w:style w:type="character" w:customStyle="1" w:styleId="FontStyle201">
    <w:name w:val="Font Style201"/>
    <w:uiPriority w:val="99"/>
    <w:rsid w:val="009168EC"/>
    <w:rPr>
      <w:rFonts w:ascii="Century Schoolbook" w:hAnsi="Century Schoolbook" w:cs="Century Schoolbook" w:hint="default"/>
      <w:b/>
      <w:bCs/>
      <w:i/>
      <w:iCs/>
      <w:sz w:val="18"/>
      <w:szCs w:val="18"/>
    </w:rPr>
  </w:style>
  <w:style w:type="character" w:customStyle="1" w:styleId="FontStyle263">
    <w:name w:val="Font Style263"/>
    <w:uiPriority w:val="99"/>
    <w:rsid w:val="009168EC"/>
    <w:rPr>
      <w:rFonts w:ascii="Century Schoolbook" w:hAnsi="Century Schoolbook" w:cs="Century Schoolbook" w:hint="default"/>
      <w:sz w:val="20"/>
      <w:szCs w:val="20"/>
    </w:rPr>
  </w:style>
  <w:style w:type="character" w:customStyle="1" w:styleId="FontStyle270">
    <w:name w:val="Font Style270"/>
    <w:uiPriority w:val="99"/>
    <w:rsid w:val="009168EC"/>
    <w:rPr>
      <w:rFonts w:ascii="Microsoft Sans Serif" w:hAnsi="Microsoft Sans Serif" w:cs="Microsoft Sans Serif" w:hint="default"/>
      <w:spacing w:val="-10"/>
      <w:sz w:val="46"/>
      <w:szCs w:val="46"/>
    </w:rPr>
  </w:style>
  <w:style w:type="character" w:customStyle="1" w:styleId="FontStyle228">
    <w:name w:val="Font Style228"/>
    <w:uiPriority w:val="99"/>
    <w:rsid w:val="009168EC"/>
    <w:rPr>
      <w:rFonts w:ascii="Century Schoolbook" w:hAnsi="Century Schoolbook" w:cs="Century Schoolbook" w:hint="default"/>
      <w:i/>
      <w:iCs/>
      <w:smallCaps/>
      <w:sz w:val="18"/>
      <w:szCs w:val="18"/>
    </w:rPr>
  </w:style>
  <w:style w:type="character" w:customStyle="1" w:styleId="FontStyle308">
    <w:name w:val="Font Style308"/>
    <w:uiPriority w:val="99"/>
    <w:rsid w:val="009168EC"/>
    <w:rPr>
      <w:rFonts w:ascii="Century Schoolbook" w:hAnsi="Century Schoolbook" w:cs="Century Schoolbook" w:hint="default"/>
      <w:i/>
      <w:iCs/>
      <w:spacing w:val="-20"/>
      <w:sz w:val="20"/>
      <w:szCs w:val="20"/>
    </w:rPr>
  </w:style>
  <w:style w:type="character" w:customStyle="1" w:styleId="FontStyle253">
    <w:name w:val="Font Style253"/>
    <w:uiPriority w:val="99"/>
    <w:rsid w:val="009168EC"/>
    <w:rPr>
      <w:rFonts w:ascii="Microsoft Sans Serif" w:hAnsi="Microsoft Sans Serif" w:cs="Microsoft Sans Serif" w:hint="default"/>
      <w:sz w:val="18"/>
      <w:szCs w:val="18"/>
    </w:rPr>
  </w:style>
  <w:style w:type="character" w:customStyle="1" w:styleId="FontStyle200">
    <w:name w:val="Font Style200"/>
    <w:uiPriority w:val="99"/>
    <w:rsid w:val="009168EC"/>
    <w:rPr>
      <w:rFonts w:ascii="MS Reference Sans Serif" w:hAnsi="MS Reference Sans Serif" w:cs="MS Reference Sans Serif" w:hint="default"/>
      <w:spacing w:val="-20"/>
      <w:sz w:val="58"/>
      <w:szCs w:val="58"/>
    </w:rPr>
  </w:style>
  <w:style w:type="character" w:customStyle="1" w:styleId="151">
    <w:name w:val="Знак Знак151"/>
    <w:uiPriority w:val="99"/>
    <w:locked/>
    <w:rsid w:val="009168EC"/>
    <w:rPr>
      <w:rFonts w:ascii="Times New Roman" w:hAnsi="Times New Roman" w:cs="Times New Roman" w:hint="default"/>
      <w:b/>
      <w:bCs w:val="0"/>
      <w:sz w:val="20"/>
      <w:szCs w:val="20"/>
      <w:lang w:eastAsia="ru-RU"/>
    </w:rPr>
  </w:style>
  <w:style w:type="character" w:customStyle="1" w:styleId="141">
    <w:name w:val="Знак Знак141"/>
    <w:uiPriority w:val="99"/>
    <w:locked/>
    <w:rsid w:val="009168EC"/>
    <w:rPr>
      <w:rFonts w:ascii="Times New Roman" w:hAnsi="Times New Roman" w:cs="Times New Roman" w:hint="default"/>
      <w:sz w:val="20"/>
      <w:szCs w:val="20"/>
      <w:lang w:eastAsia="ru-RU"/>
    </w:rPr>
  </w:style>
  <w:style w:type="character" w:customStyle="1" w:styleId="131">
    <w:name w:val="Знак Знак131"/>
    <w:uiPriority w:val="99"/>
    <w:locked/>
    <w:rsid w:val="009168EC"/>
    <w:rPr>
      <w:rFonts w:ascii="Times New Roman" w:hAnsi="Times New Roman" w:cs="Times New Roman" w:hint="default"/>
      <w:b/>
      <w:bCs w:val="0"/>
      <w:sz w:val="20"/>
      <w:szCs w:val="20"/>
      <w:lang w:eastAsia="ru-RU"/>
    </w:rPr>
  </w:style>
  <w:style w:type="character" w:customStyle="1" w:styleId="FontStyle63">
    <w:name w:val="Font Style63"/>
    <w:rsid w:val="009168EC"/>
    <w:rPr>
      <w:rFonts w:ascii="Times New Roman" w:hAnsi="Times New Roman" w:cs="Times New Roman" w:hint="default"/>
      <w:sz w:val="22"/>
    </w:rPr>
  </w:style>
  <w:style w:type="character" w:customStyle="1" w:styleId="c10">
    <w:name w:val="c10"/>
    <w:rsid w:val="009168EC"/>
  </w:style>
  <w:style w:type="character" w:customStyle="1" w:styleId="29">
    <w:name w:val="Знак Знак2"/>
    <w:rsid w:val="009168EC"/>
    <w:rPr>
      <w:rFonts w:ascii="Cambria" w:eastAsia="Times New Roman" w:hAnsi="Cambria" w:cs="Times New Roman" w:hint="default"/>
      <w:b/>
      <w:bCs/>
      <w:color w:val="365F91"/>
      <w:sz w:val="28"/>
      <w:szCs w:val="28"/>
    </w:rPr>
  </w:style>
  <w:style w:type="character" w:customStyle="1" w:styleId="FontStyle61">
    <w:name w:val="Font Style61"/>
    <w:rsid w:val="009168EC"/>
    <w:rPr>
      <w:rFonts w:ascii="Times New Roman" w:hAnsi="Times New Roman" w:cs="Times New Roman" w:hint="default"/>
      <w:i/>
      <w:iCs/>
      <w:sz w:val="22"/>
      <w:szCs w:val="22"/>
    </w:rPr>
  </w:style>
  <w:style w:type="character" w:customStyle="1" w:styleId="t51">
    <w:name w:val="t51"/>
    <w:rsid w:val="009168EC"/>
    <w:rPr>
      <w:rFonts w:ascii="Arial" w:hAnsi="Arial" w:cs="Arial" w:hint="default"/>
      <w:color w:val="000000"/>
      <w:sz w:val="20"/>
      <w:szCs w:val="20"/>
    </w:rPr>
  </w:style>
  <w:style w:type="table" w:styleId="aff1">
    <w:name w:val="Table Grid"/>
    <w:basedOn w:val="a1"/>
    <w:rsid w:val="009168E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
    <w:name w:val="Сетка таблицы1"/>
    <w:basedOn w:val="a1"/>
    <w:uiPriority w:val="59"/>
    <w:rsid w:val="009168EC"/>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595621">
      <w:bodyDiv w:val="1"/>
      <w:marLeft w:val="0"/>
      <w:marRight w:val="0"/>
      <w:marTop w:val="0"/>
      <w:marBottom w:val="0"/>
      <w:divBdr>
        <w:top w:val="none" w:sz="0" w:space="0" w:color="auto"/>
        <w:left w:val="none" w:sz="0" w:space="0" w:color="auto"/>
        <w:bottom w:val="none" w:sz="0" w:space="0" w:color="auto"/>
        <w:right w:val="none" w:sz="0" w:space="0" w:color="auto"/>
      </w:divBdr>
    </w:div>
    <w:div w:id="599266340">
      <w:bodyDiv w:val="1"/>
      <w:marLeft w:val="0"/>
      <w:marRight w:val="0"/>
      <w:marTop w:val="0"/>
      <w:marBottom w:val="0"/>
      <w:divBdr>
        <w:top w:val="none" w:sz="0" w:space="0" w:color="auto"/>
        <w:left w:val="none" w:sz="0" w:space="0" w:color="auto"/>
        <w:bottom w:val="none" w:sz="0" w:space="0" w:color="auto"/>
        <w:right w:val="none" w:sz="0" w:space="0" w:color="auto"/>
      </w:divBdr>
    </w:div>
    <w:div w:id="798760586">
      <w:bodyDiv w:val="1"/>
      <w:marLeft w:val="0"/>
      <w:marRight w:val="0"/>
      <w:marTop w:val="0"/>
      <w:marBottom w:val="0"/>
      <w:divBdr>
        <w:top w:val="none" w:sz="0" w:space="0" w:color="auto"/>
        <w:left w:val="none" w:sz="0" w:space="0" w:color="auto"/>
        <w:bottom w:val="none" w:sz="0" w:space="0" w:color="auto"/>
        <w:right w:val="none" w:sz="0" w:space="0" w:color="auto"/>
      </w:divBdr>
    </w:div>
    <w:div w:id="1040545487">
      <w:bodyDiv w:val="1"/>
      <w:marLeft w:val="0"/>
      <w:marRight w:val="0"/>
      <w:marTop w:val="0"/>
      <w:marBottom w:val="0"/>
      <w:divBdr>
        <w:top w:val="none" w:sz="0" w:space="0" w:color="auto"/>
        <w:left w:val="none" w:sz="0" w:space="0" w:color="auto"/>
        <w:bottom w:val="none" w:sz="0" w:space="0" w:color="auto"/>
        <w:right w:val="none" w:sz="0" w:space="0" w:color="auto"/>
      </w:divBdr>
    </w:div>
    <w:div w:id="1112555099">
      <w:bodyDiv w:val="1"/>
      <w:marLeft w:val="0"/>
      <w:marRight w:val="0"/>
      <w:marTop w:val="0"/>
      <w:marBottom w:val="0"/>
      <w:divBdr>
        <w:top w:val="none" w:sz="0" w:space="0" w:color="auto"/>
        <w:left w:val="none" w:sz="0" w:space="0" w:color="auto"/>
        <w:bottom w:val="none" w:sz="0" w:space="0" w:color="auto"/>
        <w:right w:val="none" w:sz="0" w:space="0" w:color="auto"/>
      </w:divBdr>
    </w:div>
    <w:div w:id="1466002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008C76-8744-49E3-9D9C-8FAF303C4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109</Pages>
  <Words>27868</Words>
  <Characters>158849</Characters>
  <Application>Microsoft Office Word</Application>
  <DocSecurity>0</DocSecurity>
  <Lines>1323</Lines>
  <Paragraphs>372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Зиля</cp:lastModifiedBy>
  <cp:revision>11</cp:revision>
  <dcterms:created xsi:type="dcterms:W3CDTF">2014-03-28T17:19:00Z</dcterms:created>
  <dcterms:modified xsi:type="dcterms:W3CDTF">2014-04-01T08:43:00Z</dcterms:modified>
</cp:coreProperties>
</file>